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0B91" w14:textId="77777777" w:rsidR="00317BD7" w:rsidRPr="009F1C3E" w:rsidRDefault="00317BD7" w:rsidP="00317BD7">
      <w:pPr>
        <w:jc w:val="center"/>
        <w:rPr>
          <w:b/>
          <w:sz w:val="20"/>
          <w:szCs w:val="20"/>
        </w:rPr>
      </w:pPr>
      <w:r w:rsidRPr="009F1C3E">
        <w:rPr>
          <w:b/>
          <w:sz w:val="20"/>
          <w:szCs w:val="20"/>
        </w:rPr>
        <w:t>ИНФОРМИРОВАННОЕ СОГЛАСИЕ</w:t>
      </w:r>
    </w:p>
    <w:p w14:paraId="04BF9757" w14:textId="77777777" w:rsidR="00317BD7" w:rsidRPr="009F1C3E" w:rsidRDefault="00317BD7" w:rsidP="00317BD7">
      <w:pPr>
        <w:jc w:val="center"/>
        <w:rPr>
          <w:b/>
          <w:caps/>
          <w:sz w:val="20"/>
          <w:szCs w:val="20"/>
        </w:rPr>
      </w:pPr>
      <w:r w:rsidRPr="009F1C3E">
        <w:rPr>
          <w:b/>
          <w:caps/>
          <w:sz w:val="20"/>
          <w:szCs w:val="20"/>
        </w:rPr>
        <w:t xml:space="preserve">НА ПРОВЕДЕНИЕ </w:t>
      </w:r>
      <w:r w:rsidR="009A0978" w:rsidRPr="009F1C3E">
        <w:rPr>
          <w:b/>
          <w:caps/>
          <w:sz w:val="20"/>
          <w:szCs w:val="20"/>
        </w:rPr>
        <w:t>остеопатической процедуры</w:t>
      </w:r>
    </w:p>
    <w:p w14:paraId="451D9A08" w14:textId="77777777" w:rsidR="00317BD7" w:rsidRPr="009F1C3E" w:rsidRDefault="00317BD7" w:rsidP="00317BD7">
      <w:pPr>
        <w:jc w:val="both"/>
        <w:rPr>
          <w:b/>
          <w:bCs/>
          <w:sz w:val="20"/>
          <w:szCs w:val="20"/>
        </w:rPr>
      </w:pPr>
      <w:r w:rsidRPr="009F1C3E">
        <w:rPr>
          <w:b/>
          <w:bCs/>
          <w:sz w:val="20"/>
          <w:szCs w:val="20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представителем.</w:t>
      </w:r>
    </w:p>
    <w:p w14:paraId="1BAAEBF1" w14:textId="77777777" w:rsidR="00317BD7" w:rsidRPr="009F1C3E" w:rsidRDefault="00317BD7" w:rsidP="00317BD7">
      <w:pPr>
        <w:rPr>
          <w:b/>
          <w:sz w:val="20"/>
          <w:szCs w:val="20"/>
        </w:rPr>
      </w:pPr>
      <w:r w:rsidRPr="009F1C3E">
        <w:rPr>
          <w:b/>
          <w:sz w:val="20"/>
          <w:szCs w:val="20"/>
        </w:rPr>
        <w:t>Этот документ свидетельствует о том, что мне сообщена вся необходимая информация о предстоящем лечении и я согласен (на) с названными мне условиями его проведения.</w:t>
      </w:r>
    </w:p>
    <w:p w14:paraId="072A3786" w14:textId="77777777" w:rsidR="00317BD7" w:rsidRPr="009F1C3E" w:rsidRDefault="00317BD7" w:rsidP="00317BD7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>Я, ___________________________________________________________________________,</w:t>
      </w:r>
    </w:p>
    <w:p w14:paraId="79A0C147" w14:textId="77777777" w:rsidR="00317BD7" w:rsidRPr="009F1C3E" w:rsidRDefault="00317BD7" w:rsidP="00317BD7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>(Фамилия, Имя, Отчество пациента или его законного представителя - полностью)</w:t>
      </w:r>
    </w:p>
    <w:p w14:paraId="2723CA70" w14:textId="423BF56D" w:rsidR="00B71A50" w:rsidRPr="009F1C3E" w:rsidRDefault="00B71A50" w:rsidP="00B71A50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>дата рождения _______________, находясь на лечении в клинике Общества с ограниченной ответственностью «</w:t>
      </w:r>
      <w:proofErr w:type="spellStart"/>
      <w:r w:rsidR="0039631A">
        <w:rPr>
          <w:sz w:val="20"/>
          <w:szCs w:val="20"/>
        </w:rPr>
        <w:t>Витаника</w:t>
      </w:r>
      <w:proofErr w:type="spellEnd"/>
      <w:r w:rsidRPr="009F1C3E">
        <w:rPr>
          <w:sz w:val="20"/>
          <w:szCs w:val="20"/>
        </w:rPr>
        <w:t xml:space="preserve">», настоящим подтверждаю свое согласие на медицинское вмешательство, а именно на проведение остеопатической процедуры: остеопатия, остеопатическую коррекцию соматических дисфункций глобальных, региональных и локальных, в дальнейшем «процедуры». </w:t>
      </w:r>
      <w:r w:rsidRPr="009F1C3E">
        <w:rPr>
          <w:bCs/>
          <w:sz w:val="20"/>
          <w:szCs w:val="20"/>
        </w:rPr>
        <w:t xml:space="preserve">Мне, согласно моей воле, сообщен диагноз, даны полные и всесторонние разъяснения </w:t>
      </w:r>
      <w:r w:rsidRPr="009F1C3E">
        <w:rPr>
          <w:sz w:val="20"/>
          <w:szCs w:val="20"/>
        </w:rPr>
        <w:t>о том, что предстоит мне (представляемому) делать во время и после проведения процедуры</w:t>
      </w:r>
      <w:r w:rsidRPr="009F1C3E">
        <w:rPr>
          <w:bCs/>
          <w:sz w:val="20"/>
          <w:szCs w:val="20"/>
        </w:rPr>
        <w:t>.</w:t>
      </w:r>
    </w:p>
    <w:p w14:paraId="2319F817" w14:textId="77777777" w:rsidR="00B71A50" w:rsidRPr="009F1C3E" w:rsidRDefault="00B71A50" w:rsidP="00B71A50">
      <w:pPr>
        <w:ind w:right="-1" w:firstLine="709"/>
        <w:jc w:val="both"/>
        <w:rPr>
          <w:sz w:val="20"/>
          <w:szCs w:val="20"/>
        </w:rPr>
      </w:pPr>
      <w:r w:rsidRPr="009F1C3E">
        <w:rPr>
          <w:sz w:val="20"/>
          <w:szCs w:val="20"/>
        </w:rPr>
        <w:t>Я доверяю провести лечение врачам специалистам клиники</w:t>
      </w:r>
      <w:r w:rsidRPr="009F1C3E">
        <w:rPr>
          <w:color w:val="000000"/>
          <w:sz w:val="20"/>
          <w:szCs w:val="20"/>
        </w:rPr>
        <w:t>.</w:t>
      </w:r>
    </w:p>
    <w:p w14:paraId="364F562F" w14:textId="77777777" w:rsidR="00B71A50" w:rsidRPr="009F1C3E" w:rsidRDefault="00B71A50" w:rsidP="00B71A50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>В соответствии порядком установленным п. 4. Приказа Минздрава России от 12.11.2021 N 1051н 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14:paraId="1CAA1C06" w14:textId="77777777" w:rsidR="00443B05" w:rsidRPr="009F1C3E" w:rsidRDefault="00317BD7" w:rsidP="00443B05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 xml:space="preserve">Мне сообщена, разъяснена и понятна информация о </w:t>
      </w:r>
      <w:r w:rsidRPr="009F1C3E">
        <w:rPr>
          <w:b/>
          <w:sz w:val="20"/>
          <w:szCs w:val="20"/>
        </w:rPr>
        <w:t>цели</w:t>
      </w:r>
      <w:r w:rsidRPr="009F1C3E">
        <w:rPr>
          <w:sz w:val="20"/>
          <w:szCs w:val="20"/>
        </w:rPr>
        <w:t xml:space="preserve"> проведения процедуры, а именно </w:t>
      </w:r>
      <w:r w:rsidR="00443B05" w:rsidRPr="009F1C3E">
        <w:rPr>
          <w:rFonts w:cs="Arial"/>
          <w:color w:val="000000"/>
          <w:sz w:val="20"/>
          <w:szCs w:val="20"/>
          <w:shd w:val="clear" w:color="auto" w:fill="FFFFFF"/>
        </w:rPr>
        <w:t>улучшение микроциркуляции крови, лимфодренажа,</w:t>
      </w:r>
      <w:r w:rsidR="00443B05" w:rsidRPr="009F1C3E">
        <w:rPr>
          <w:sz w:val="20"/>
          <w:szCs w:val="20"/>
        </w:rPr>
        <w:t xml:space="preserve"> обменных процессов</w:t>
      </w:r>
      <w:r w:rsidR="00443B05" w:rsidRPr="009F1C3E">
        <w:rPr>
          <w:color w:val="000000"/>
          <w:sz w:val="20"/>
          <w:szCs w:val="20"/>
          <w:shd w:val="clear" w:color="auto" w:fill="FFFFFF"/>
        </w:rPr>
        <w:t xml:space="preserve">; </w:t>
      </w:r>
      <w:r w:rsidR="00443B05" w:rsidRPr="009F1C3E">
        <w:rPr>
          <w:sz w:val="20"/>
          <w:szCs w:val="20"/>
        </w:rPr>
        <w:t xml:space="preserve">уменьшение проявления спастических процессов в мышцах; </w:t>
      </w:r>
      <w:r w:rsidR="00443B05" w:rsidRPr="009F1C3E">
        <w:rPr>
          <w:rFonts w:cs="Arial"/>
          <w:color w:val="000000"/>
          <w:sz w:val="20"/>
          <w:szCs w:val="20"/>
          <w:shd w:val="clear" w:color="auto" w:fill="FFFFFF"/>
        </w:rPr>
        <w:t>улучшение</w:t>
      </w:r>
      <w:r w:rsidR="00443B05" w:rsidRPr="009F1C3E">
        <w:rPr>
          <w:sz w:val="20"/>
          <w:szCs w:val="20"/>
        </w:rPr>
        <w:t xml:space="preserve"> подвижности суставов и позвоночника.</w:t>
      </w:r>
    </w:p>
    <w:p w14:paraId="4501C894" w14:textId="77777777" w:rsidR="00317BD7" w:rsidRPr="009F1C3E" w:rsidRDefault="00317BD7" w:rsidP="00317BD7">
      <w:pPr>
        <w:rPr>
          <w:sz w:val="20"/>
          <w:szCs w:val="20"/>
        </w:rPr>
      </w:pPr>
      <w:r w:rsidRPr="009F1C3E">
        <w:rPr>
          <w:sz w:val="20"/>
          <w:szCs w:val="20"/>
        </w:rPr>
        <w:t xml:space="preserve">Со мной согласован </w:t>
      </w:r>
      <w:r w:rsidRPr="009F1C3E">
        <w:rPr>
          <w:b/>
          <w:sz w:val="20"/>
          <w:szCs w:val="20"/>
        </w:rPr>
        <w:t>Индивидуальный План Лечения</w:t>
      </w:r>
      <w:r w:rsidRPr="009F1C3E">
        <w:rPr>
          <w:sz w:val="20"/>
          <w:szCs w:val="20"/>
        </w:rPr>
        <w:t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лечения в целом.</w:t>
      </w:r>
    </w:p>
    <w:p w14:paraId="7078AAA8" w14:textId="77777777" w:rsidR="00317BD7" w:rsidRPr="009F1C3E" w:rsidRDefault="00317BD7" w:rsidP="00317BD7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 xml:space="preserve">Мне понятен </w:t>
      </w:r>
      <w:r w:rsidRPr="009F1C3E">
        <w:rPr>
          <w:b/>
          <w:sz w:val="20"/>
          <w:szCs w:val="20"/>
        </w:rPr>
        <w:t>предполагаемый результат</w:t>
      </w:r>
      <w:r w:rsidRPr="009F1C3E">
        <w:rPr>
          <w:color w:val="FF0000"/>
          <w:sz w:val="20"/>
          <w:szCs w:val="20"/>
        </w:rPr>
        <w:t xml:space="preserve"> </w:t>
      </w:r>
      <w:r w:rsidRPr="009F1C3E">
        <w:rPr>
          <w:sz w:val="20"/>
          <w:szCs w:val="20"/>
        </w:rPr>
        <w:t xml:space="preserve">оказания медицинской помощи, который заключается в стимуляции </w:t>
      </w:r>
      <w:r w:rsidR="0009786E" w:rsidRPr="009F1C3E">
        <w:rPr>
          <w:sz w:val="20"/>
          <w:szCs w:val="20"/>
        </w:rPr>
        <w:t>органов и систем</w:t>
      </w:r>
      <w:r w:rsidR="00E726C9" w:rsidRPr="009F1C3E">
        <w:rPr>
          <w:sz w:val="20"/>
          <w:szCs w:val="20"/>
        </w:rPr>
        <w:t xml:space="preserve"> органов</w:t>
      </w:r>
      <w:r w:rsidRPr="009F1C3E">
        <w:rPr>
          <w:sz w:val="20"/>
          <w:szCs w:val="20"/>
        </w:rPr>
        <w:t>.</w:t>
      </w:r>
    </w:p>
    <w:p w14:paraId="6037E784" w14:textId="77777777" w:rsidR="00187C08" w:rsidRPr="009F1C3E" w:rsidRDefault="007001D9" w:rsidP="00187C08">
      <w:pPr>
        <w:jc w:val="both"/>
        <w:rPr>
          <w:color w:val="000000"/>
          <w:sz w:val="20"/>
          <w:szCs w:val="20"/>
        </w:rPr>
      </w:pPr>
      <w:r w:rsidRPr="009F1C3E">
        <w:rPr>
          <w:color w:val="000000"/>
          <w:sz w:val="20"/>
          <w:szCs w:val="20"/>
        </w:rPr>
        <w:t>Достижение предполагаемого результата возможно только после полного прохождения курса лечения.</w:t>
      </w:r>
      <w:r w:rsidR="00187C08" w:rsidRPr="009F1C3E">
        <w:rPr>
          <w:color w:val="000000"/>
          <w:sz w:val="20"/>
          <w:szCs w:val="20"/>
        </w:rPr>
        <w:t xml:space="preserve"> Оценка результата возможна по окончании рекомендованного курса процедур.</w:t>
      </w:r>
      <w:r w:rsidR="00387E9A" w:rsidRPr="009F1C3E">
        <w:rPr>
          <w:color w:val="000000"/>
          <w:sz w:val="20"/>
          <w:szCs w:val="20"/>
        </w:rPr>
        <w:t xml:space="preserve"> Окончательное число необходимых процедур будет определяться с учетом оценки состояния пациента на текущих плановых и внеплановых осмотрах.</w:t>
      </w:r>
    </w:p>
    <w:p w14:paraId="5BB98FCA" w14:textId="77777777" w:rsidR="00317BD7" w:rsidRPr="009F1C3E" w:rsidRDefault="00317BD7" w:rsidP="00317BD7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>Я понимаю, что в процессе проведения процедуры, могут быть выявлены другие заболевания.</w:t>
      </w:r>
    </w:p>
    <w:p w14:paraId="78CE143E" w14:textId="77777777" w:rsidR="00317BD7" w:rsidRPr="009F1C3E" w:rsidRDefault="00317BD7" w:rsidP="00317BD7">
      <w:pPr>
        <w:pStyle w:val="Style"/>
        <w:jc w:val="both"/>
        <w:rPr>
          <w:sz w:val="20"/>
          <w:szCs w:val="20"/>
        </w:rPr>
      </w:pPr>
      <w:r w:rsidRPr="009F1C3E">
        <w:rPr>
          <w:sz w:val="20"/>
          <w:szCs w:val="20"/>
        </w:rPr>
        <w:t>Я понимаю</w:t>
      </w:r>
      <w:r w:rsidR="00CE60ED" w:rsidRPr="009F1C3E">
        <w:rPr>
          <w:sz w:val="20"/>
          <w:szCs w:val="20"/>
        </w:rPr>
        <w:t>, что</w:t>
      </w:r>
      <w:r w:rsidRPr="009F1C3E">
        <w:rPr>
          <w:sz w:val="20"/>
          <w:szCs w:val="20"/>
        </w:rPr>
        <w:t xml:space="preserve"> в зависимости от состояния пациента врач индивидуально назначает вид и схему </w:t>
      </w:r>
      <w:r w:rsidRPr="009F1C3E">
        <w:rPr>
          <w:color w:val="000000"/>
          <w:sz w:val="20"/>
          <w:szCs w:val="20"/>
          <w:shd w:val="clear" w:color="auto" w:fill="FFFFFF"/>
        </w:rPr>
        <w:t>лечения</w:t>
      </w:r>
      <w:r w:rsidR="00CE60ED" w:rsidRPr="009F1C3E">
        <w:rPr>
          <w:sz w:val="20"/>
          <w:szCs w:val="20"/>
        </w:rPr>
        <w:t>.</w:t>
      </w:r>
    </w:p>
    <w:p w14:paraId="14EB82E4" w14:textId="77777777" w:rsidR="007608BB" w:rsidRPr="009F1C3E" w:rsidRDefault="007608BB" w:rsidP="007608B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Я подтверждаю, что я не знаю о наличии у меня перечисленных заболеваний, которые являются противопоказаниями для проведения данной процедуры:</w:t>
      </w:r>
    </w:p>
    <w:p w14:paraId="2A091BC1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онкологические заболевания, в том числе лейкозы;</w:t>
      </w:r>
    </w:p>
    <w:p w14:paraId="3A7A740F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сахарный диабет, особенно при декомпенсации;</w:t>
      </w:r>
    </w:p>
    <w:p w14:paraId="06C33F17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тяжелые инфекции, как острые, так и хронические;</w:t>
      </w:r>
    </w:p>
    <w:p w14:paraId="0B580E74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кровотечения различного происхождения и локализации;</w:t>
      </w:r>
    </w:p>
    <w:p w14:paraId="4C2F3B5A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инфаркт и инсульт;</w:t>
      </w:r>
    </w:p>
    <w:p w14:paraId="4B04C2E9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гипертонический криз;</w:t>
      </w:r>
    </w:p>
    <w:p w14:paraId="10B64EF9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тяжелые психические з</w:t>
      </w:r>
      <w:r w:rsidR="0009786E" w:rsidRPr="009F1C3E">
        <w:rPr>
          <w:sz w:val="20"/>
          <w:szCs w:val="20"/>
        </w:rPr>
        <w:t>аболевания – шизофрения, психоз;</w:t>
      </w:r>
    </w:p>
    <w:p w14:paraId="3D005044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аневризма брюшной части аорты;</w:t>
      </w:r>
    </w:p>
    <w:p w14:paraId="5014282E" w14:textId="77777777" w:rsidR="00435881" w:rsidRPr="009F1C3E" w:rsidRDefault="0009786E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свежие</w:t>
      </w:r>
      <w:r w:rsidR="00435881" w:rsidRPr="009F1C3E">
        <w:rPr>
          <w:sz w:val="20"/>
          <w:szCs w:val="20"/>
        </w:rPr>
        <w:t xml:space="preserve"> травмы костей позвоночника, таза, грудной клетки;</w:t>
      </w:r>
    </w:p>
    <w:p w14:paraId="305640A2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склонность к тромбозам;</w:t>
      </w:r>
    </w:p>
    <w:p w14:paraId="77FA4B1C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инфекции и лихорадки неизвестного происхождения;</w:t>
      </w:r>
    </w:p>
    <w:p w14:paraId="58205D38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внутренние кровотечения или состояния, которые могут к ним приводить;</w:t>
      </w:r>
    </w:p>
    <w:p w14:paraId="6CA5047C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перитонит;</w:t>
      </w:r>
    </w:p>
    <w:p w14:paraId="11A9EC68" w14:textId="77777777" w:rsidR="00435881" w:rsidRPr="009F1C3E" w:rsidRDefault="00435881" w:rsidP="004358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острые боли в животе;</w:t>
      </w:r>
    </w:p>
    <w:p w14:paraId="3EDEFFDD" w14:textId="77777777" w:rsidR="00435881" w:rsidRPr="009F1C3E" w:rsidRDefault="00435881" w:rsidP="007608B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C3E">
        <w:rPr>
          <w:sz w:val="20"/>
          <w:szCs w:val="20"/>
        </w:rPr>
        <w:t>миастения</w:t>
      </w:r>
      <w:r w:rsidR="00EE44E0" w:rsidRPr="009F1C3E">
        <w:rPr>
          <w:sz w:val="20"/>
          <w:szCs w:val="20"/>
        </w:rPr>
        <w:t>;</w:t>
      </w:r>
    </w:p>
    <w:p w14:paraId="0C0A8FF7" w14:textId="77777777" w:rsidR="00317BD7" w:rsidRPr="009F1C3E" w:rsidRDefault="00D93F29" w:rsidP="00D93F29">
      <w:pPr>
        <w:pStyle w:val="Style"/>
        <w:rPr>
          <w:sz w:val="20"/>
          <w:szCs w:val="20"/>
        </w:rPr>
      </w:pPr>
      <w:r w:rsidRPr="009F1C3E">
        <w:rPr>
          <w:sz w:val="20"/>
          <w:szCs w:val="20"/>
        </w:rPr>
        <w:t xml:space="preserve">нарушение целостности кожного покрова (наличие царапин, ссадин, порезов); повышенная хрупкость поверхностных сосудов кожи; </w:t>
      </w:r>
      <w:r w:rsidR="00317BD7" w:rsidRPr="009F1C3E">
        <w:rPr>
          <w:sz w:val="20"/>
          <w:szCs w:val="20"/>
        </w:rPr>
        <w:t>состояние кожи после недавних агрессивных воздействий (лазерный или химический пилинг); гнойный или/и воспалительный процесс в предлагаемой для обработки области</w:t>
      </w:r>
      <w:r w:rsidRPr="009F1C3E">
        <w:rPr>
          <w:sz w:val="20"/>
          <w:szCs w:val="20"/>
        </w:rPr>
        <w:t xml:space="preserve">; </w:t>
      </w:r>
      <w:r w:rsidR="0009786E" w:rsidRPr="009F1C3E">
        <w:rPr>
          <w:sz w:val="20"/>
          <w:szCs w:val="20"/>
        </w:rPr>
        <w:t>острые инфекционные заболевания</w:t>
      </w:r>
      <w:r w:rsidR="00317BD7" w:rsidRPr="009F1C3E">
        <w:rPr>
          <w:sz w:val="20"/>
          <w:szCs w:val="20"/>
        </w:rPr>
        <w:t xml:space="preserve">; </w:t>
      </w:r>
      <w:r w:rsidR="0009786E" w:rsidRPr="009F1C3E">
        <w:rPr>
          <w:sz w:val="20"/>
          <w:szCs w:val="20"/>
        </w:rPr>
        <w:t xml:space="preserve">некоторые </w:t>
      </w:r>
      <w:r w:rsidR="00317BD7" w:rsidRPr="009F1C3E">
        <w:rPr>
          <w:sz w:val="20"/>
          <w:szCs w:val="20"/>
        </w:rPr>
        <w:t>соматические заболевания в стадии обострения; системные заболевания</w:t>
      </w:r>
      <w:r w:rsidR="00030910" w:rsidRPr="009F1C3E">
        <w:rPr>
          <w:sz w:val="20"/>
          <w:szCs w:val="20"/>
        </w:rPr>
        <w:t xml:space="preserve"> в стадии обострения</w:t>
      </w:r>
      <w:r w:rsidR="00317BD7" w:rsidRPr="009F1C3E">
        <w:rPr>
          <w:sz w:val="20"/>
          <w:szCs w:val="20"/>
        </w:rPr>
        <w:t>.</w:t>
      </w:r>
    </w:p>
    <w:p w14:paraId="0C419F92" w14:textId="77777777" w:rsidR="00317BD7" w:rsidRPr="009F1C3E" w:rsidRDefault="00317BD7" w:rsidP="00317BD7">
      <w:pPr>
        <w:pStyle w:val="Style"/>
        <w:rPr>
          <w:sz w:val="20"/>
          <w:szCs w:val="20"/>
        </w:rPr>
      </w:pPr>
      <w:r w:rsidRPr="009F1C3E">
        <w:rPr>
          <w:sz w:val="20"/>
          <w:szCs w:val="20"/>
        </w:rPr>
        <w:t xml:space="preserve">Я понимаю, что: </w:t>
      </w:r>
      <w:r w:rsidRPr="009F1C3E">
        <w:rPr>
          <w:bCs/>
          <w:sz w:val="20"/>
          <w:szCs w:val="20"/>
        </w:rPr>
        <w:t>отдаленные результаты процедуры зависят от многих факторов и не могут быть заранее определены; что для достижения поставленной цели, потребуются несколько процедур; длительность эффекта зависит от индивидуальных особенностей организма.</w:t>
      </w:r>
    </w:p>
    <w:p w14:paraId="4C93574A" w14:textId="77777777" w:rsidR="00317BD7" w:rsidRPr="009F1C3E" w:rsidRDefault="00317BD7" w:rsidP="00317BD7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>Мне сообщены, разъяснены врачом и понятны варианты медицинского вмешательства (</w:t>
      </w:r>
      <w:r w:rsidRPr="009F1C3E">
        <w:rPr>
          <w:b/>
          <w:sz w:val="20"/>
          <w:szCs w:val="20"/>
        </w:rPr>
        <w:t>альтернативные варианты лечения</w:t>
      </w:r>
      <w:r w:rsidRPr="009F1C3E">
        <w:rPr>
          <w:sz w:val="20"/>
          <w:szCs w:val="20"/>
        </w:rPr>
        <w:t xml:space="preserve">), а именно: </w:t>
      </w:r>
      <w:r w:rsidR="00030910" w:rsidRPr="009F1C3E">
        <w:rPr>
          <w:sz w:val="20"/>
          <w:szCs w:val="20"/>
        </w:rPr>
        <w:t>физи</w:t>
      </w:r>
      <w:r w:rsidRPr="009F1C3E">
        <w:rPr>
          <w:sz w:val="20"/>
          <w:szCs w:val="20"/>
        </w:rPr>
        <w:t xml:space="preserve">отерапия; </w:t>
      </w:r>
      <w:r w:rsidR="008F4313" w:rsidRPr="009F1C3E">
        <w:rPr>
          <w:sz w:val="20"/>
          <w:szCs w:val="20"/>
        </w:rPr>
        <w:t>лекарственная терапия</w:t>
      </w:r>
      <w:r w:rsidRPr="009F1C3E">
        <w:rPr>
          <w:sz w:val="20"/>
          <w:szCs w:val="20"/>
        </w:rPr>
        <w:t>.</w:t>
      </w:r>
    </w:p>
    <w:p w14:paraId="4B889503" w14:textId="77777777" w:rsidR="00317BD7" w:rsidRPr="009F1C3E" w:rsidRDefault="00317BD7" w:rsidP="00317BD7">
      <w:pPr>
        <w:jc w:val="both"/>
        <w:rPr>
          <w:sz w:val="20"/>
          <w:szCs w:val="20"/>
        </w:rPr>
      </w:pPr>
      <w:r w:rsidRPr="009F1C3E">
        <w:rPr>
          <w:sz w:val="20"/>
          <w:szCs w:val="20"/>
        </w:rPr>
        <w:t xml:space="preserve">Мне сообщены, разъяснены врачом возможные </w:t>
      </w:r>
      <w:r w:rsidRPr="009F1C3E">
        <w:rPr>
          <w:b/>
          <w:sz w:val="20"/>
          <w:szCs w:val="20"/>
        </w:rPr>
        <w:t>негативные последствия в случае полного или частичного отказа</w:t>
      </w:r>
      <w:r w:rsidRPr="009F1C3E">
        <w:rPr>
          <w:sz w:val="20"/>
          <w:szCs w:val="20"/>
        </w:rPr>
        <w:t xml:space="preserve"> от рекомендованного плана лечения, а именно: </w:t>
      </w:r>
      <w:r w:rsidR="00E17AB2" w:rsidRPr="009F1C3E">
        <w:rPr>
          <w:bCs/>
          <w:sz w:val="20"/>
          <w:szCs w:val="20"/>
        </w:rPr>
        <w:t>сохранение жалоб пациента и возможное ухудшение состояния</w:t>
      </w:r>
      <w:r w:rsidRPr="009F1C3E">
        <w:rPr>
          <w:sz w:val="20"/>
          <w:szCs w:val="20"/>
        </w:rPr>
        <w:t>.</w:t>
      </w:r>
    </w:p>
    <w:p w14:paraId="51C979D7" w14:textId="77777777" w:rsidR="00317BD7" w:rsidRPr="009F1C3E" w:rsidRDefault="00317BD7" w:rsidP="00317BD7">
      <w:pPr>
        <w:pStyle w:val="Style"/>
        <w:rPr>
          <w:sz w:val="20"/>
          <w:szCs w:val="20"/>
        </w:rPr>
      </w:pPr>
      <w:r w:rsidRPr="009F1C3E">
        <w:rPr>
          <w:sz w:val="20"/>
          <w:szCs w:val="20"/>
        </w:rPr>
        <w:lastRenderedPageBreak/>
        <w:t>Мне известно, что при условии строжайшего соблюдения соответствующих норм и правил проведения лечения нет 100%-ной гарантии хороших результатов лечения.</w:t>
      </w:r>
    </w:p>
    <w:p w14:paraId="39542092" w14:textId="77777777" w:rsidR="00D77E05" w:rsidRPr="009F1C3E" w:rsidRDefault="00317BD7" w:rsidP="00317BD7">
      <w:pPr>
        <w:rPr>
          <w:sz w:val="20"/>
          <w:szCs w:val="20"/>
        </w:rPr>
      </w:pPr>
      <w:r w:rsidRPr="009F1C3E">
        <w:rPr>
          <w:sz w:val="20"/>
          <w:szCs w:val="20"/>
        </w:rPr>
        <w:t>Мне сообщены п</w:t>
      </w:r>
      <w:r w:rsidRPr="009F1C3E">
        <w:rPr>
          <w:b/>
          <w:sz w:val="20"/>
          <w:szCs w:val="20"/>
        </w:rPr>
        <w:t>оследствия медицинского вмешательства,</w:t>
      </w:r>
      <w:r w:rsidRPr="009F1C3E">
        <w:rPr>
          <w:sz w:val="20"/>
          <w:szCs w:val="20"/>
        </w:rPr>
        <w:t xml:space="preserve"> возможные </w:t>
      </w:r>
      <w:r w:rsidRPr="009F1C3E">
        <w:rPr>
          <w:b/>
          <w:sz w:val="20"/>
          <w:szCs w:val="20"/>
        </w:rPr>
        <w:t>осложнения</w:t>
      </w:r>
      <w:r w:rsidRPr="009F1C3E">
        <w:rPr>
          <w:sz w:val="20"/>
          <w:szCs w:val="20"/>
        </w:rPr>
        <w:t xml:space="preserve"> и риски, связанные с проведением процедуры, в том числе:</w:t>
      </w:r>
      <w:r w:rsidR="00D93F29" w:rsidRPr="009F1C3E">
        <w:rPr>
          <w:sz w:val="20"/>
          <w:szCs w:val="20"/>
        </w:rPr>
        <w:t xml:space="preserve"> </w:t>
      </w:r>
    </w:p>
    <w:p w14:paraId="6B72575B" w14:textId="77777777" w:rsidR="00D77E05" w:rsidRPr="009F1C3E" w:rsidRDefault="00E41A17" w:rsidP="00317BD7">
      <w:pPr>
        <w:rPr>
          <w:sz w:val="20"/>
          <w:szCs w:val="20"/>
        </w:rPr>
      </w:pPr>
      <w:r w:rsidRPr="009F1C3E">
        <w:rPr>
          <w:sz w:val="20"/>
          <w:szCs w:val="20"/>
        </w:rPr>
        <w:t>Ухудшение общего самочувствия, обострение хронических заболеваний, усиление имеющейся симптоматики</w:t>
      </w:r>
      <w:r w:rsidR="0009786E" w:rsidRPr="009F1C3E">
        <w:rPr>
          <w:sz w:val="20"/>
          <w:szCs w:val="20"/>
        </w:rPr>
        <w:t xml:space="preserve">; </w:t>
      </w:r>
      <w:r w:rsidR="00D77E05" w:rsidRPr="009F1C3E">
        <w:rPr>
          <w:sz w:val="20"/>
          <w:szCs w:val="20"/>
        </w:rPr>
        <w:t>могут возникать реакции по типу приступов озноба или жара, эмоциональные «высвобождения», незначительная головная боль или боли во всем теле</w:t>
      </w:r>
      <w:r w:rsidR="00387E9A" w:rsidRPr="009F1C3E">
        <w:rPr>
          <w:sz w:val="20"/>
          <w:szCs w:val="20"/>
        </w:rPr>
        <w:t xml:space="preserve"> Повышение снижение артериального давления</w:t>
      </w:r>
      <w:r w:rsidR="0009786E" w:rsidRPr="009F1C3E">
        <w:rPr>
          <w:sz w:val="20"/>
          <w:szCs w:val="20"/>
        </w:rPr>
        <w:t xml:space="preserve">. </w:t>
      </w:r>
    </w:p>
    <w:p w14:paraId="1C8E217E" w14:textId="77777777" w:rsidR="00317BD7" w:rsidRPr="009F1C3E" w:rsidRDefault="00387E9A" w:rsidP="00317BD7">
      <w:pPr>
        <w:rPr>
          <w:bCs/>
          <w:sz w:val="20"/>
          <w:szCs w:val="20"/>
        </w:rPr>
      </w:pPr>
      <w:r w:rsidRPr="009F1C3E">
        <w:rPr>
          <w:sz w:val="20"/>
          <w:szCs w:val="20"/>
        </w:rPr>
        <w:t xml:space="preserve">Возможно </w:t>
      </w:r>
      <w:r w:rsidR="00D93F29" w:rsidRPr="009F1C3E">
        <w:rPr>
          <w:sz w:val="20"/>
          <w:szCs w:val="20"/>
        </w:rPr>
        <w:t>образование</w:t>
      </w:r>
      <w:r w:rsidR="00F264B6" w:rsidRPr="009F1C3E">
        <w:rPr>
          <w:sz w:val="20"/>
          <w:szCs w:val="20"/>
        </w:rPr>
        <w:t xml:space="preserve"> </w:t>
      </w:r>
      <w:r w:rsidR="00D93F29" w:rsidRPr="009F1C3E">
        <w:rPr>
          <w:sz w:val="20"/>
          <w:szCs w:val="20"/>
        </w:rPr>
        <w:t>гематомы</w:t>
      </w:r>
      <w:r w:rsidR="00CE2033" w:rsidRPr="009F1C3E">
        <w:rPr>
          <w:rFonts w:cs="Arial"/>
          <w:sz w:val="20"/>
          <w:szCs w:val="20"/>
          <w:shd w:val="clear" w:color="auto" w:fill="FFFFFF"/>
        </w:rPr>
        <w:t>, онемение рук и ног, давящее ощущение в затылке, заложенность ушей, онемение гортани, головокружение и тошнота</w:t>
      </w:r>
      <w:r w:rsidR="00317BD7" w:rsidRPr="009F1C3E">
        <w:rPr>
          <w:bCs/>
          <w:sz w:val="20"/>
          <w:szCs w:val="20"/>
        </w:rPr>
        <w:t>.</w:t>
      </w:r>
    </w:p>
    <w:p w14:paraId="13A793C0" w14:textId="77777777" w:rsidR="004B63A9" w:rsidRPr="009F1C3E" w:rsidRDefault="004B63A9" w:rsidP="00317BD7">
      <w:pPr>
        <w:pStyle w:val="Style"/>
        <w:tabs>
          <w:tab w:val="left" w:pos="8976"/>
          <w:tab w:val="left" w:pos="9163"/>
        </w:tabs>
        <w:jc w:val="both"/>
        <w:rPr>
          <w:sz w:val="20"/>
          <w:szCs w:val="20"/>
        </w:rPr>
      </w:pPr>
    </w:p>
    <w:p w14:paraId="1EDBF056" w14:textId="77777777" w:rsidR="00317BD7" w:rsidRPr="009F1C3E" w:rsidRDefault="00317BD7" w:rsidP="00317BD7">
      <w:pPr>
        <w:pStyle w:val="Style"/>
        <w:tabs>
          <w:tab w:val="left" w:pos="8976"/>
          <w:tab w:val="left" w:pos="9163"/>
        </w:tabs>
        <w:jc w:val="both"/>
        <w:rPr>
          <w:sz w:val="20"/>
          <w:szCs w:val="20"/>
        </w:rPr>
      </w:pPr>
      <w:r w:rsidRPr="009F1C3E">
        <w:rPr>
          <w:sz w:val="20"/>
          <w:szCs w:val="20"/>
        </w:rPr>
        <w:t xml:space="preserve">Мне сообщено, что эффект процедуры невозможно определить заранее в силу медицинской специфики данной процедуры. </w:t>
      </w:r>
    </w:p>
    <w:p w14:paraId="769FE6EF" w14:textId="77777777" w:rsidR="00317BD7" w:rsidRPr="009F1C3E" w:rsidRDefault="00317BD7" w:rsidP="00317BD7">
      <w:pPr>
        <w:pStyle w:val="Style"/>
        <w:tabs>
          <w:tab w:val="left" w:pos="561"/>
        </w:tabs>
        <w:rPr>
          <w:sz w:val="20"/>
          <w:szCs w:val="20"/>
        </w:rPr>
      </w:pPr>
      <w:r w:rsidRPr="009F1C3E">
        <w:rPr>
          <w:sz w:val="20"/>
          <w:szCs w:val="20"/>
        </w:rPr>
        <w:t>Я понимаю необходимость прохождения медицинского обследования для контроля состояния моего здоровья после процедуры в соответствии с назначением лечащего врача.</w:t>
      </w:r>
    </w:p>
    <w:p w14:paraId="6F6B5AE7" w14:textId="3E28AD88" w:rsidR="00317BD7" w:rsidRPr="009F1C3E" w:rsidRDefault="00317BD7" w:rsidP="00317BD7">
      <w:pPr>
        <w:pStyle w:val="Style"/>
        <w:tabs>
          <w:tab w:val="left" w:pos="561"/>
        </w:tabs>
        <w:rPr>
          <w:sz w:val="20"/>
          <w:szCs w:val="20"/>
        </w:rPr>
      </w:pPr>
      <w:r w:rsidRPr="009F1C3E">
        <w:rPr>
          <w:sz w:val="20"/>
          <w:szCs w:val="20"/>
        </w:rPr>
        <w:t xml:space="preserve">Я понимаю необходимость соблюдения рекомендаций врача и </w:t>
      </w:r>
      <w:bookmarkStart w:id="0" w:name="_GoBack"/>
      <w:bookmarkEnd w:id="0"/>
      <w:r w:rsidR="0039631A" w:rsidRPr="009F1C3E">
        <w:rPr>
          <w:sz w:val="20"/>
          <w:szCs w:val="20"/>
        </w:rPr>
        <w:t>возможном неблагоприятном исходе процедуры,</w:t>
      </w:r>
      <w:r w:rsidRPr="009F1C3E">
        <w:rPr>
          <w:sz w:val="20"/>
          <w:szCs w:val="20"/>
        </w:rPr>
        <w:t xml:space="preserve"> и возможных осложнениях в случае несоблюдения рекомендаций врача.</w:t>
      </w:r>
    </w:p>
    <w:p w14:paraId="048B4855" w14:textId="77777777" w:rsidR="007D65B9" w:rsidRPr="009F1C3E" w:rsidRDefault="004B63A9" w:rsidP="00317BD7">
      <w:pPr>
        <w:pStyle w:val="Style"/>
        <w:tabs>
          <w:tab w:val="left" w:pos="561"/>
        </w:tabs>
        <w:rPr>
          <w:sz w:val="20"/>
          <w:szCs w:val="20"/>
        </w:rPr>
      </w:pPr>
      <w:r w:rsidRPr="009F1C3E">
        <w:rPr>
          <w:sz w:val="20"/>
          <w:szCs w:val="20"/>
        </w:rPr>
        <w:t xml:space="preserve">После процедуры потребуется соблюдать щадящий режим, избегать сильных физических и психических нагрузок, перегревания, переохлаждения; понадобиться увеличение потребления чистой питьевой воды перед едой в первой половине дня до 2-2,5 литров в день для обеспечения выхода токсинов из организма. </w:t>
      </w:r>
      <w:r w:rsidR="007D65B9" w:rsidRPr="009F1C3E">
        <w:rPr>
          <w:sz w:val="20"/>
          <w:szCs w:val="20"/>
        </w:rPr>
        <w:t>После сеанса рекомендовано пройти пешком на свежем воздухе. Не рекомендовано сразу садиться за руль или в общественный транспорт.</w:t>
      </w:r>
      <w:r w:rsidR="00D536A4" w:rsidRPr="009F1C3E">
        <w:rPr>
          <w:sz w:val="20"/>
          <w:szCs w:val="20"/>
        </w:rPr>
        <w:t xml:space="preserve"> Прием алкоголя запрещен на 3 суток или более.</w:t>
      </w:r>
    </w:p>
    <w:p w14:paraId="6E629475" w14:textId="77777777" w:rsidR="00317BD7" w:rsidRPr="009F1C3E" w:rsidRDefault="00317BD7" w:rsidP="00317BD7">
      <w:pPr>
        <w:pStyle w:val="Style"/>
        <w:tabs>
          <w:tab w:val="left" w:pos="561"/>
        </w:tabs>
        <w:rPr>
          <w:sz w:val="20"/>
          <w:szCs w:val="20"/>
        </w:rPr>
      </w:pPr>
      <w:r w:rsidRPr="009F1C3E">
        <w:rPr>
          <w:sz w:val="20"/>
          <w:szCs w:val="20"/>
        </w:rPr>
        <w:t>До моего сведения доведено, что планируемая процедура не связана с устранением непосредственной угрозы для моей жизни, поэтому потребность в ней не является абсолютной.</w:t>
      </w:r>
    </w:p>
    <w:p w14:paraId="56E63374" w14:textId="77777777" w:rsidR="00317BD7" w:rsidRPr="009F1C3E" w:rsidRDefault="00317BD7" w:rsidP="00317BD7">
      <w:pPr>
        <w:pStyle w:val="Style"/>
        <w:tabs>
          <w:tab w:val="left" w:pos="561"/>
        </w:tabs>
        <w:rPr>
          <w:sz w:val="20"/>
          <w:szCs w:val="20"/>
        </w:rPr>
      </w:pPr>
      <w:r w:rsidRPr="009F1C3E">
        <w:rPr>
          <w:sz w:val="20"/>
          <w:szCs w:val="20"/>
        </w:rPr>
        <w:t>Мне разъяснено, что в ходе выполнения медицинских действий, проводимых мне, может возникнуть необходимость выполнения других вмешательств, исследований, операций, лечебных мероприятий. При этом я доверяю Врачу и его коллегам принять соответствующее профессиональное решение и выполнить любые действия, которые Врач сочтет необходимыми для установления или уточнения диагноза, улучшения моего состояния.</w:t>
      </w:r>
    </w:p>
    <w:p w14:paraId="5850D928" w14:textId="77777777" w:rsidR="00317BD7" w:rsidRPr="009F1C3E" w:rsidRDefault="00317BD7" w:rsidP="00317BD7">
      <w:pPr>
        <w:pStyle w:val="Style"/>
        <w:tabs>
          <w:tab w:val="left" w:pos="8602"/>
        </w:tabs>
        <w:jc w:val="both"/>
        <w:rPr>
          <w:sz w:val="20"/>
          <w:szCs w:val="20"/>
        </w:rPr>
      </w:pPr>
      <w:r w:rsidRPr="009F1C3E">
        <w:rPr>
          <w:sz w:val="20"/>
          <w:szCs w:val="20"/>
        </w:rPr>
        <w:t xml:space="preserve">Мне сообщена, разъяснена врачом и понятна информация о гарантиях, а именно: </w:t>
      </w:r>
    </w:p>
    <w:p w14:paraId="30A7C294" w14:textId="77777777" w:rsidR="00317BD7" w:rsidRPr="009F1C3E" w:rsidRDefault="00317BD7" w:rsidP="00317BD7">
      <w:pPr>
        <w:pStyle w:val="Style"/>
        <w:tabs>
          <w:tab w:val="left" w:pos="8602"/>
        </w:tabs>
        <w:jc w:val="both"/>
        <w:rPr>
          <w:sz w:val="20"/>
          <w:szCs w:val="20"/>
        </w:rPr>
      </w:pPr>
      <w:r w:rsidRPr="009F1C3E">
        <w:rPr>
          <w:sz w:val="20"/>
          <w:szCs w:val="20"/>
        </w:rPr>
        <w:t xml:space="preserve">          - невозможность предсказания достижения точного результата процедуры</w:t>
      </w:r>
    </w:p>
    <w:p w14:paraId="2EE06296" w14:textId="77777777" w:rsidR="00317BD7" w:rsidRPr="009F1C3E" w:rsidRDefault="00317BD7" w:rsidP="00317BD7">
      <w:pPr>
        <w:pStyle w:val="Style"/>
        <w:jc w:val="both"/>
        <w:rPr>
          <w:sz w:val="20"/>
          <w:szCs w:val="20"/>
        </w:rPr>
      </w:pPr>
      <w:r w:rsidRPr="009F1C3E">
        <w:rPr>
          <w:sz w:val="20"/>
          <w:szCs w:val="20"/>
        </w:rPr>
        <w:t xml:space="preserve">          - невозможность определения гарантийных сроков и сроков службы в отношении достигнутого результата по причине медицинской специфики процедуры и особенностей организма. </w:t>
      </w:r>
    </w:p>
    <w:p w14:paraId="7132DE85" w14:textId="77777777" w:rsidR="003F5827" w:rsidRPr="009F1C3E" w:rsidRDefault="003F5827" w:rsidP="00317BD7">
      <w:pPr>
        <w:jc w:val="both"/>
        <w:rPr>
          <w:sz w:val="20"/>
          <w:szCs w:val="20"/>
        </w:rPr>
      </w:pPr>
    </w:p>
    <w:p w14:paraId="478F7FD7" w14:textId="77777777" w:rsidR="003F5827" w:rsidRPr="009F1C3E" w:rsidRDefault="003F5827" w:rsidP="003F5827">
      <w:pPr>
        <w:ind w:right="-1" w:firstLine="709"/>
        <w:jc w:val="both"/>
        <w:rPr>
          <w:sz w:val="20"/>
          <w:szCs w:val="20"/>
        </w:rPr>
      </w:pPr>
      <w:r w:rsidRPr="009F1C3E">
        <w:rPr>
          <w:sz w:val="20"/>
          <w:szCs w:val="20"/>
        </w:rPr>
        <w:t>Вопрос пациента:________________________________________________________</w:t>
      </w:r>
    </w:p>
    <w:p w14:paraId="672827C1" w14:textId="77777777" w:rsidR="003F5827" w:rsidRPr="009F1C3E" w:rsidRDefault="003F5827" w:rsidP="003F5827">
      <w:pPr>
        <w:ind w:right="-1" w:firstLine="709"/>
        <w:jc w:val="both"/>
        <w:rPr>
          <w:sz w:val="20"/>
          <w:szCs w:val="20"/>
        </w:rPr>
      </w:pPr>
      <w:r w:rsidRPr="009F1C3E">
        <w:rPr>
          <w:sz w:val="20"/>
          <w:szCs w:val="20"/>
        </w:rPr>
        <w:t>Ответ врача:____________ __________________________________________</w:t>
      </w:r>
    </w:p>
    <w:p w14:paraId="0A8A105A" w14:textId="77777777" w:rsidR="003F5827" w:rsidRPr="009F1C3E" w:rsidRDefault="003F5827" w:rsidP="003F5827">
      <w:pPr>
        <w:ind w:right="-1" w:firstLine="709"/>
        <w:jc w:val="both"/>
        <w:rPr>
          <w:sz w:val="20"/>
          <w:szCs w:val="20"/>
        </w:rPr>
      </w:pPr>
      <w:r w:rsidRPr="009F1C3E">
        <w:rPr>
          <w:sz w:val="20"/>
          <w:szCs w:val="20"/>
        </w:rPr>
        <w:t>Вопрос пациента:_____________________ ___________________________</w:t>
      </w:r>
    </w:p>
    <w:p w14:paraId="6DA1FC1F" w14:textId="77777777" w:rsidR="003F5827" w:rsidRPr="009F1C3E" w:rsidRDefault="003F5827" w:rsidP="003F5827">
      <w:pPr>
        <w:ind w:right="-1" w:firstLine="709"/>
        <w:jc w:val="both"/>
        <w:rPr>
          <w:sz w:val="20"/>
          <w:szCs w:val="20"/>
        </w:rPr>
      </w:pPr>
      <w:r w:rsidRPr="009F1C3E">
        <w:rPr>
          <w:sz w:val="20"/>
          <w:szCs w:val="20"/>
        </w:rPr>
        <w:t>Ответ врача:_____________________________________ __________________</w:t>
      </w:r>
    </w:p>
    <w:p w14:paraId="7A5230A3" w14:textId="77777777" w:rsidR="003F5827" w:rsidRPr="009F1C3E" w:rsidRDefault="003F5827" w:rsidP="003F5827">
      <w:pPr>
        <w:ind w:right="-1" w:firstLine="709"/>
        <w:jc w:val="both"/>
        <w:rPr>
          <w:sz w:val="20"/>
          <w:szCs w:val="20"/>
        </w:rPr>
      </w:pPr>
      <w:r w:rsidRPr="009F1C3E">
        <w:rPr>
          <w:sz w:val="20"/>
          <w:szCs w:val="20"/>
        </w:rPr>
        <w:t xml:space="preserve">Мною были заданы доктору все интересующие меня вопросы </w:t>
      </w:r>
      <w:r w:rsidRPr="009F1C3E">
        <w:rPr>
          <w:b/>
          <w:sz w:val="20"/>
          <w:szCs w:val="20"/>
        </w:rPr>
        <w:t xml:space="preserve">о сути и условиях </w:t>
      </w:r>
      <w:r w:rsidRPr="009F1C3E">
        <w:rPr>
          <w:sz w:val="20"/>
          <w:szCs w:val="20"/>
        </w:rPr>
        <w:t>лечения и были получены исчерпывающие ответы и разъяснения, у меня не осталось невыясненных вопросов к врачу.</w:t>
      </w:r>
    </w:p>
    <w:p w14:paraId="3E20D553" w14:textId="77777777" w:rsidR="003F5827" w:rsidRPr="009F1C3E" w:rsidRDefault="003F5827" w:rsidP="003F5827">
      <w:pPr>
        <w:pStyle w:val="a3"/>
        <w:spacing w:before="0" w:after="0"/>
        <w:ind w:firstLine="709"/>
        <w:rPr>
          <w:rStyle w:val="hps"/>
          <w:sz w:val="20"/>
          <w:szCs w:val="20"/>
          <w:lang w:val="ru-RU"/>
        </w:rPr>
      </w:pPr>
    </w:p>
    <w:p w14:paraId="0CA4B197" w14:textId="77777777" w:rsidR="003F5827" w:rsidRPr="009F1C3E" w:rsidRDefault="003F5827" w:rsidP="003F5827">
      <w:pPr>
        <w:pStyle w:val="a3"/>
        <w:spacing w:before="0" w:after="0"/>
        <w:ind w:firstLine="709"/>
        <w:rPr>
          <w:rStyle w:val="hps"/>
          <w:sz w:val="20"/>
          <w:szCs w:val="20"/>
          <w:lang w:val="ru-RU"/>
        </w:rPr>
      </w:pPr>
      <w:r w:rsidRPr="009F1C3E">
        <w:rPr>
          <w:rStyle w:val="hps"/>
          <w:sz w:val="20"/>
          <w:szCs w:val="20"/>
          <w:lang w:val="ru-RU"/>
        </w:rPr>
        <w:t>Дополнения (вписываются по согласованию сторон):</w:t>
      </w:r>
    </w:p>
    <w:p w14:paraId="253D9891" w14:textId="77777777" w:rsidR="003F5827" w:rsidRPr="009F1C3E" w:rsidRDefault="003F5827" w:rsidP="003F5827">
      <w:pPr>
        <w:pStyle w:val="a3"/>
        <w:spacing w:before="0" w:after="0"/>
        <w:rPr>
          <w:rStyle w:val="hps"/>
          <w:sz w:val="20"/>
          <w:szCs w:val="20"/>
          <w:lang w:val="ru-RU"/>
        </w:rPr>
      </w:pPr>
      <w:r w:rsidRPr="009F1C3E">
        <w:rPr>
          <w:rStyle w:val="hps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2BAAF" w14:textId="77777777" w:rsidR="003F5827" w:rsidRPr="009F1C3E" w:rsidRDefault="003F5827" w:rsidP="003F5827">
      <w:pPr>
        <w:ind w:right="-1" w:firstLine="709"/>
        <w:jc w:val="both"/>
        <w:rPr>
          <w:b/>
          <w:color w:val="000000"/>
          <w:sz w:val="20"/>
          <w:szCs w:val="20"/>
        </w:rPr>
      </w:pPr>
    </w:p>
    <w:p w14:paraId="34909468" w14:textId="77777777" w:rsidR="003F5827" w:rsidRPr="009F1C3E" w:rsidRDefault="003F5827" w:rsidP="003F5827">
      <w:pPr>
        <w:ind w:right="-1" w:firstLine="709"/>
        <w:jc w:val="both"/>
        <w:rPr>
          <w:b/>
          <w:color w:val="000000"/>
          <w:sz w:val="20"/>
          <w:szCs w:val="20"/>
        </w:rPr>
      </w:pPr>
      <w:r w:rsidRPr="009F1C3E">
        <w:rPr>
          <w:b/>
          <w:color w:val="000000"/>
          <w:sz w:val="20"/>
          <w:szCs w:val="20"/>
        </w:rPr>
        <w:t>Я ознакомлен(а) со всеми пунктами настоящего документа, имеющего юридическую силу и являющегося неотъемлемой частью медицинской карты пациента.</w:t>
      </w:r>
    </w:p>
    <w:p w14:paraId="299A228A" w14:textId="77777777" w:rsidR="003F5827" w:rsidRPr="009F1C3E" w:rsidRDefault="003F5827" w:rsidP="003F5827">
      <w:pPr>
        <w:ind w:right="-1" w:firstLine="709"/>
        <w:jc w:val="both"/>
        <w:rPr>
          <w:b/>
          <w:color w:val="000000"/>
          <w:sz w:val="20"/>
          <w:szCs w:val="20"/>
        </w:rPr>
      </w:pPr>
      <w:r w:rsidRPr="009F1C3E">
        <w:rPr>
          <w:b/>
          <w:color w:val="000000"/>
          <w:sz w:val="20"/>
          <w:szCs w:val="20"/>
        </w:rPr>
        <w:t>Я полностью понимаю назначение данного документа и подтверждаю свое согласие на процедуру.</w:t>
      </w:r>
    </w:p>
    <w:p w14:paraId="192BC9EC" w14:textId="77777777" w:rsidR="003F5827" w:rsidRPr="009F1C3E" w:rsidRDefault="003F5827" w:rsidP="003F5827">
      <w:pPr>
        <w:ind w:right="-1"/>
        <w:jc w:val="both"/>
        <w:rPr>
          <w:color w:val="000000"/>
          <w:sz w:val="20"/>
          <w:szCs w:val="20"/>
        </w:rPr>
      </w:pPr>
    </w:p>
    <w:p w14:paraId="3FEE28A5" w14:textId="77777777" w:rsidR="003F5827" w:rsidRPr="009F1C3E" w:rsidRDefault="003F5827" w:rsidP="003F5827">
      <w:pPr>
        <w:ind w:right="-1"/>
        <w:jc w:val="both"/>
        <w:rPr>
          <w:color w:val="000000"/>
          <w:sz w:val="20"/>
          <w:szCs w:val="20"/>
        </w:rPr>
      </w:pPr>
      <w:r w:rsidRPr="009F1C3E">
        <w:rPr>
          <w:color w:val="000000"/>
          <w:sz w:val="20"/>
          <w:szCs w:val="20"/>
        </w:rPr>
        <w:t>Дата_____________________</w:t>
      </w:r>
    </w:p>
    <w:p w14:paraId="2E9A077A" w14:textId="77777777" w:rsidR="003F5827" w:rsidRPr="009F1C3E" w:rsidRDefault="003F5827" w:rsidP="003F5827">
      <w:pPr>
        <w:ind w:right="-1"/>
        <w:jc w:val="both"/>
        <w:rPr>
          <w:color w:val="000000"/>
          <w:sz w:val="20"/>
          <w:szCs w:val="20"/>
        </w:rPr>
      </w:pPr>
    </w:p>
    <w:p w14:paraId="661D9C60" w14:textId="77777777" w:rsidR="003F5827" w:rsidRPr="009F1C3E" w:rsidRDefault="003F5827" w:rsidP="003F5827">
      <w:pPr>
        <w:ind w:right="-1"/>
        <w:jc w:val="both"/>
        <w:rPr>
          <w:color w:val="000000"/>
          <w:sz w:val="20"/>
          <w:szCs w:val="20"/>
        </w:rPr>
      </w:pPr>
      <w:r w:rsidRPr="009F1C3E">
        <w:rPr>
          <w:color w:val="000000"/>
          <w:sz w:val="20"/>
          <w:szCs w:val="20"/>
        </w:rPr>
        <w:t>Подпись _______________ или подпись его законного представителя (с пометкой о степени родства)____________________</w:t>
      </w:r>
    </w:p>
    <w:p w14:paraId="1904EC8A" w14:textId="77777777" w:rsidR="003F5827" w:rsidRPr="009F1C3E" w:rsidRDefault="003F5827" w:rsidP="003F5827">
      <w:pPr>
        <w:ind w:right="-1"/>
        <w:jc w:val="both"/>
        <w:rPr>
          <w:color w:val="000000"/>
          <w:sz w:val="20"/>
          <w:szCs w:val="20"/>
        </w:rPr>
      </w:pPr>
    </w:p>
    <w:p w14:paraId="6CF31F8E" w14:textId="77777777" w:rsidR="003F5827" w:rsidRPr="009F1C3E" w:rsidRDefault="003F5827" w:rsidP="003F5827">
      <w:pPr>
        <w:ind w:right="-1"/>
        <w:jc w:val="both"/>
        <w:rPr>
          <w:color w:val="000000"/>
          <w:sz w:val="20"/>
          <w:szCs w:val="20"/>
        </w:rPr>
      </w:pPr>
      <w:bookmarkStart w:id="1" w:name="_Hlk497496242"/>
      <w:r w:rsidRPr="009F1C3E">
        <w:rPr>
          <w:color w:val="000000"/>
          <w:sz w:val="20"/>
          <w:szCs w:val="20"/>
        </w:rPr>
        <w:t>Подпись (ФИО) врача  ________________________________________________/______________________/</w:t>
      </w:r>
      <w:bookmarkEnd w:id="1"/>
    </w:p>
    <w:p w14:paraId="460E77FB" w14:textId="77777777" w:rsidR="003F5827" w:rsidRPr="009F1C3E" w:rsidRDefault="003F5827" w:rsidP="003F5827">
      <w:pPr>
        <w:ind w:right="-1"/>
        <w:jc w:val="both"/>
        <w:rPr>
          <w:color w:val="000000"/>
          <w:sz w:val="20"/>
          <w:szCs w:val="20"/>
        </w:rPr>
      </w:pPr>
    </w:p>
    <w:p w14:paraId="341DB984" w14:textId="77777777" w:rsidR="003F5827" w:rsidRPr="009F1C3E" w:rsidRDefault="003F5827" w:rsidP="00317BD7">
      <w:pPr>
        <w:jc w:val="both"/>
        <w:rPr>
          <w:sz w:val="20"/>
          <w:szCs w:val="20"/>
        </w:rPr>
      </w:pPr>
    </w:p>
    <w:p w14:paraId="7362D4EB" w14:textId="77777777" w:rsidR="00317BD7" w:rsidRPr="009F1C3E" w:rsidRDefault="00317BD7" w:rsidP="00317BD7">
      <w:pPr>
        <w:jc w:val="both"/>
        <w:rPr>
          <w:sz w:val="20"/>
          <w:szCs w:val="20"/>
        </w:rPr>
      </w:pPr>
    </w:p>
    <w:p w14:paraId="318F1EA7" w14:textId="77777777" w:rsidR="00317BD7" w:rsidRPr="009F1C3E" w:rsidRDefault="00317BD7" w:rsidP="00317BD7">
      <w:pPr>
        <w:rPr>
          <w:sz w:val="20"/>
          <w:szCs w:val="20"/>
        </w:rPr>
      </w:pPr>
    </w:p>
    <w:p w14:paraId="5A97BA11" w14:textId="77777777" w:rsidR="007B05F1" w:rsidRPr="009F1C3E" w:rsidRDefault="0039631A" w:rsidP="00317BD7">
      <w:pPr>
        <w:rPr>
          <w:sz w:val="20"/>
          <w:szCs w:val="20"/>
        </w:rPr>
      </w:pPr>
    </w:p>
    <w:sectPr w:rsidR="007B05F1" w:rsidRPr="009F1C3E" w:rsidSect="00C97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D7"/>
    <w:rsid w:val="00003140"/>
    <w:rsid w:val="00005FAE"/>
    <w:rsid w:val="00015AA9"/>
    <w:rsid w:val="00020495"/>
    <w:rsid w:val="00021BEF"/>
    <w:rsid w:val="00030910"/>
    <w:rsid w:val="00030FAB"/>
    <w:rsid w:val="00032061"/>
    <w:rsid w:val="00033685"/>
    <w:rsid w:val="0003456A"/>
    <w:rsid w:val="000377C9"/>
    <w:rsid w:val="00040642"/>
    <w:rsid w:val="00045D2E"/>
    <w:rsid w:val="0005396A"/>
    <w:rsid w:val="00055926"/>
    <w:rsid w:val="00060A7F"/>
    <w:rsid w:val="0006204B"/>
    <w:rsid w:val="00073708"/>
    <w:rsid w:val="00074D0E"/>
    <w:rsid w:val="00085926"/>
    <w:rsid w:val="00086B18"/>
    <w:rsid w:val="00086F86"/>
    <w:rsid w:val="00094326"/>
    <w:rsid w:val="0009786E"/>
    <w:rsid w:val="000A2C5A"/>
    <w:rsid w:val="000A2F5A"/>
    <w:rsid w:val="000B4D84"/>
    <w:rsid w:val="000C7151"/>
    <w:rsid w:val="000E2B18"/>
    <w:rsid w:val="000F2C76"/>
    <w:rsid w:val="00106C9A"/>
    <w:rsid w:val="0012667B"/>
    <w:rsid w:val="0013164A"/>
    <w:rsid w:val="00132726"/>
    <w:rsid w:val="00142C2A"/>
    <w:rsid w:val="001569F7"/>
    <w:rsid w:val="00160A44"/>
    <w:rsid w:val="00162FF6"/>
    <w:rsid w:val="001645A3"/>
    <w:rsid w:val="0016765E"/>
    <w:rsid w:val="0018411B"/>
    <w:rsid w:val="00187C08"/>
    <w:rsid w:val="00190843"/>
    <w:rsid w:val="001915A5"/>
    <w:rsid w:val="001B6F3B"/>
    <w:rsid w:val="001C3055"/>
    <w:rsid w:val="001D0860"/>
    <w:rsid w:val="001F3F98"/>
    <w:rsid w:val="001F58E5"/>
    <w:rsid w:val="00200192"/>
    <w:rsid w:val="002133FE"/>
    <w:rsid w:val="00216C3A"/>
    <w:rsid w:val="002337D9"/>
    <w:rsid w:val="00245182"/>
    <w:rsid w:val="002538FB"/>
    <w:rsid w:val="00253AD2"/>
    <w:rsid w:val="00255513"/>
    <w:rsid w:val="00270CBC"/>
    <w:rsid w:val="00271F8D"/>
    <w:rsid w:val="00273C36"/>
    <w:rsid w:val="002743A7"/>
    <w:rsid w:val="002921EA"/>
    <w:rsid w:val="00292A4B"/>
    <w:rsid w:val="00292A5A"/>
    <w:rsid w:val="002A3BA2"/>
    <w:rsid w:val="002B69FD"/>
    <w:rsid w:val="002C14A4"/>
    <w:rsid w:val="002C691C"/>
    <w:rsid w:val="002E4A3B"/>
    <w:rsid w:val="002F205E"/>
    <w:rsid w:val="002F4813"/>
    <w:rsid w:val="002F72EE"/>
    <w:rsid w:val="00317BD7"/>
    <w:rsid w:val="00336573"/>
    <w:rsid w:val="00343F04"/>
    <w:rsid w:val="00356611"/>
    <w:rsid w:val="003617A0"/>
    <w:rsid w:val="00366497"/>
    <w:rsid w:val="00366A2C"/>
    <w:rsid w:val="00370BFB"/>
    <w:rsid w:val="0037276D"/>
    <w:rsid w:val="0037331E"/>
    <w:rsid w:val="003819EE"/>
    <w:rsid w:val="0038398B"/>
    <w:rsid w:val="00384878"/>
    <w:rsid w:val="00387E9A"/>
    <w:rsid w:val="00390D20"/>
    <w:rsid w:val="0039415C"/>
    <w:rsid w:val="00394416"/>
    <w:rsid w:val="00395F03"/>
    <w:rsid w:val="0039631A"/>
    <w:rsid w:val="00397816"/>
    <w:rsid w:val="003A0A6F"/>
    <w:rsid w:val="003A41A2"/>
    <w:rsid w:val="003B23E1"/>
    <w:rsid w:val="003B65B2"/>
    <w:rsid w:val="003C0CAD"/>
    <w:rsid w:val="003C5DE9"/>
    <w:rsid w:val="003D0392"/>
    <w:rsid w:val="003D7256"/>
    <w:rsid w:val="003E60B9"/>
    <w:rsid w:val="003F1B8C"/>
    <w:rsid w:val="003F5827"/>
    <w:rsid w:val="00404A26"/>
    <w:rsid w:val="004167B3"/>
    <w:rsid w:val="004312EE"/>
    <w:rsid w:val="004317BE"/>
    <w:rsid w:val="004328E9"/>
    <w:rsid w:val="0043583D"/>
    <w:rsid w:val="00435881"/>
    <w:rsid w:val="00443B05"/>
    <w:rsid w:val="00451039"/>
    <w:rsid w:val="00460533"/>
    <w:rsid w:val="004674E3"/>
    <w:rsid w:val="0048088E"/>
    <w:rsid w:val="004925F7"/>
    <w:rsid w:val="00492811"/>
    <w:rsid w:val="0049599A"/>
    <w:rsid w:val="00497C0F"/>
    <w:rsid w:val="004A0E03"/>
    <w:rsid w:val="004A719E"/>
    <w:rsid w:val="004B63A9"/>
    <w:rsid w:val="004C136E"/>
    <w:rsid w:val="004D3985"/>
    <w:rsid w:val="004D6830"/>
    <w:rsid w:val="004E3329"/>
    <w:rsid w:val="004E547F"/>
    <w:rsid w:val="004F0D47"/>
    <w:rsid w:val="005006C3"/>
    <w:rsid w:val="00502386"/>
    <w:rsid w:val="005217E2"/>
    <w:rsid w:val="005221B3"/>
    <w:rsid w:val="00530549"/>
    <w:rsid w:val="00530585"/>
    <w:rsid w:val="00530A47"/>
    <w:rsid w:val="0053182F"/>
    <w:rsid w:val="0054366C"/>
    <w:rsid w:val="00545606"/>
    <w:rsid w:val="00555B86"/>
    <w:rsid w:val="00560FFE"/>
    <w:rsid w:val="00565253"/>
    <w:rsid w:val="005A13CD"/>
    <w:rsid w:val="005A71B8"/>
    <w:rsid w:val="005B38FC"/>
    <w:rsid w:val="005C2485"/>
    <w:rsid w:val="005C79BB"/>
    <w:rsid w:val="005D373B"/>
    <w:rsid w:val="005D4414"/>
    <w:rsid w:val="005E4AAF"/>
    <w:rsid w:val="005F2E05"/>
    <w:rsid w:val="00600408"/>
    <w:rsid w:val="006034B0"/>
    <w:rsid w:val="00616318"/>
    <w:rsid w:val="006217EA"/>
    <w:rsid w:val="0062343C"/>
    <w:rsid w:val="006270AA"/>
    <w:rsid w:val="0063306C"/>
    <w:rsid w:val="00634785"/>
    <w:rsid w:val="006349F3"/>
    <w:rsid w:val="0063535C"/>
    <w:rsid w:val="0063599B"/>
    <w:rsid w:val="00640E22"/>
    <w:rsid w:val="006438FA"/>
    <w:rsid w:val="00651FCA"/>
    <w:rsid w:val="0065226D"/>
    <w:rsid w:val="00661E52"/>
    <w:rsid w:val="00677FCA"/>
    <w:rsid w:val="006819B4"/>
    <w:rsid w:val="006847B6"/>
    <w:rsid w:val="00684D13"/>
    <w:rsid w:val="0068660F"/>
    <w:rsid w:val="00687B24"/>
    <w:rsid w:val="006A15BD"/>
    <w:rsid w:val="006A28E5"/>
    <w:rsid w:val="006A6E65"/>
    <w:rsid w:val="006B0468"/>
    <w:rsid w:val="006B0613"/>
    <w:rsid w:val="006C4141"/>
    <w:rsid w:val="006D6400"/>
    <w:rsid w:val="006D75A4"/>
    <w:rsid w:val="006E1759"/>
    <w:rsid w:val="006E1871"/>
    <w:rsid w:val="006F19E9"/>
    <w:rsid w:val="007001D9"/>
    <w:rsid w:val="007100C4"/>
    <w:rsid w:val="00716ED0"/>
    <w:rsid w:val="00731252"/>
    <w:rsid w:val="0073185B"/>
    <w:rsid w:val="0073221C"/>
    <w:rsid w:val="00745BEA"/>
    <w:rsid w:val="00747832"/>
    <w:rsid w:val="007502A2"/>
    <w:rsid w:val="007608BB"/>
    <w:rsid w:val="00781B30"/>
    <w:rsid w:val="00784DBE"/>
    <w:rsid w:val="0079277A"/>
    <w:rsid w:val="007964F8"/>
    <w:rsid w:val="007A2B4D"/>
    <w:rsid w:val="007A55DC"/>
    <w:rsid w:val="007B4148"/>
    <w:rsid w:val="007D65B9"/>
    <w:rsid w:val="007E0195"/>
    <w:rsid w:val="007E28FB"/>
    <w:rsid w:val="007E6952"/>
    <w:rsid w:val="007F70CF"/>
    <w:rsid w:val="007F714C"/>
    <w:rsid w:val="008033A4"/>
    <w:rsid w:val="00811CDB"/>
    <w:rsid w:val="008179E8"/>
    <w:rsid w:val="00820F82"/>
    <w:rsid w:val="0083730D"/>
    <w:rsid w:val="008438BF"/>
    <w:rsid w:val="00844813"/>
    <w:rsid w:val="00856217"/>
    <w:rsid w:val="00860D5E"/>
    <w:rsid w:val="008640EF"/>
    <w:rsid w:val="008742D3"/>
    <w:rsid w:val="00874380"/>
    <w:rsid w:val="008A36E5"/>
    <w:rsid w:val="008A5B84"/>
    <w:rsid w:val="008B278F"/>
    <w:rsid w:val="008C5F4F"/>
    <w:rsid w:val="008C7CB2"/>
    <w:rsid w:val="008D09B3"/>
    <w:rsid w:val="008E1584"/>
    <w:rsid w:val="008E63A7"/>
    <w:rsid w:val="008E6DF8"/>
    <w:rsid w:val="008F4313"/>
    <w:rsid w:val="00903536"/>
    <w:rsid w:val="0090706A"/>
    <w:rsid w:val="009100B7"/>
    <w:rsid w:val="0091368A"/>
    <w:rsid w:val="009174A1"/>
    <w:rsid w:val="0092279E"/>
    <w:rsid w:val="00923346"/>
    <w:rsid w:val="009257A3"/>
    <w:rsid w:val="0092670E"/>
    <w:rsid w:val="00937097"/>
    <w:rsid w:val="0094303E"/>
    <w:rsid w:val="00944E7A"/>
    <w:rsid w:val="009465CA"/>
    <w:rsid w:val="00972A26"/>
    <w:rsid w:val="0097751B"/>
    <w:rsid w:val="00986734"/>
    <w:rsid w:val="009A0978"/>
    <w:rsid w:val="009A0E67"/>
    <w:rsid w:val="009A0FBD"/>
    <w:rsid w:val="009A5FAA"/>
    <w:rsid w:val="009B4661"/>
    <w:rsid w:val="009B5371"/>
    <w:rsid w:val="009B6E78"/>
    <w:rsid w:val="009C5348"/>
    <w:rsid w:val="009E0B9C"/>
    <w:rsid w:val="009F1C3E"/>
    <w:rsid w:val="00A01169"/>
    <w:rsid w:val="00A107B3"/>
    <w:rsid w:val="00A22429"/>
    <w:rsid w:val="00A26378"/>
    <w:rsid w:val="00A2665E"/>
    <w:rsid w:val="00A32DF2"/>
    <w:rsid w:val="00A33219"/>
    <w:rsid w:val="00A3756A"/>
    <w:rsid w:val="00A4291D"/>
    <w:rsid w:val="00A43BC3"/>
    <w:rsid w:val="00A45723"/>
    <w:rsid w:val="00A519EC"/>
    <w:rsid w:val="00A659C6"/>
    <w:rsid w:val="00A65A91"/>
    <w:rsid w:val="00A675F0"/>
    <w:rsid w:val="00A733EC"/>
    <w:rsid w:val="00A759EE"/>
    <w:rsid w:val="00A931ED"/>
    <w:rsid w:val="00AA43BB"/>
    <w:rsid w:val="00AC46D8"/>
    <w:rsid w:val="00AC50B3"/>
    <w:rsid w:val="00AC614D"/>
    <w:rsid w:val="00AD310A"/>
    <w:rsid w:val="00AD4C0F"/>
    <w:rsid w:val="00AD727D"/>
    <w:rsid w:val="00AD76CA"/>
    <w:rsid w:val="00AE1007"/>
    <w:rsid w:val="00AE4E5A"/>
    <w:rsid w:val="00AF0498"/>
    <w:rsid w:val="00AF2817"/>
    <w:rsid w:val="00B02DA2"/>
    <w:rsid w:val="00B10BBC"/>
    <w:rsid w:val="00B22350"/>
    <w:rsid w:val="00B23C2E"/>
    <w:rsid w:val="00B32FBA"/>
    <w:rsid w:val="00B35B55"/>
    <w:rsid w:val="00B376C3"/>
    <w:rsid w:val="00B418AA"/>
    <w:rsid w:val="00B4247A"/>
    <w:rsid w:val="00B568B9"/>
    <w:rsid w:val="00B71A50"/>
    <w:rsid w:val="00B7516B"/>
    <w:rsid w:val="00B806EF"/>
    <w:rsid w:val="00B861BF"/>
    <w:rsid w:val="00B91244"/>
    <w:rsid w:val="00B9135C"/>
    <w:rsid w:val="00B96022"/>
    <w:rsid w:val="00BA0B30"/>
    <w:rsid w:val="00BA1B8E"/>
    <w:rsid w:val="00BA5DB8"/>
    <w:rsid w:val="00BB51CE"/>
    <w:rsid w:val="00BB52D9"/>
    <w:rsid w:val="00BC01B3"/>
    <w:rsid w:val="00BD1AEC"/>
    <w:rsid w:val="00BD6348"/>
    <w:rsid w:val="00BE629B"/>
    <w:rsid w:val="00BF12DD"/>
    <w:rsid w:val="00BF23AA"/>
    <w:rsid w:val="00BF23F6"/>
    <w:rsid w:val="00C070C1"/>
    <w:rsid w:val="00C1248C"/>
    <w:rsid w:val="00C146FA"/>
    <w:rsid w:val="00C15439"/>
    <w:rsid w:val="00C17788"/>
    <w:rsid w:val="00C27C94"/>
    <w:rsid w:val="00C313AD"/>
    <w:rsid w:val="00C40C49"/>
    <w:rsid w:val="00C45048"/>
    <w:rsid w:val="00C5278B"/>
    <w:rsid w:val="00C52C2B"/>
    <w:rsid w:val="00C55966"/>
    <w:rsid w:val="00C57181"/>
    <w:rsid w:val="00C57336"/>
    <w:rsid w:val="00C631BB"/>
    <w:rsid w:val="00C66314"/>
    <w:rsid w:val="00C668F9"/>
    <w:rsid w:val="00C7427A"/>
    <w:rsid w:val="00C817CD"/>
    <w:rsid w:val="00CA4414"/>
    <w:rsid w:val="00CB070C"/>
    <w:rsid w:val="00CB07AF"/>
    <w:rsid w:val="00CB3D09"/>
    <w:rsid w:val="00CC31D9"/>
    <w:rsid w:val="00CC35FC"/>
    <w:rsid w:val="00CC3C95"/>
    <w:rsid w:val="00CC7C9E"/>
    <w:rsid w:val="00CD15F4"/>
    <w:rsid w:val="00CE2033"/>
    <w:rsid w:val="00CE60ED"/>
    <w:rsid w:val="00CF5DDE"/>
    <w:rsid w:val="00D10436"/>
    <w:rsid w:val="00D16631"/>
    <w:rsid w:val="00D17599"/>
    <w:rsid w:val="00D27D47"/>
    <w:rsid w:val="00D35650"/>
    <w:rsid w:val="00D43008"/>
    <w:rsid w:val="00D47AF3"/>
    <w:rsid w:val="00D536A4"/>
    <w:rsid w:val="00D62BF5"/>
    <w:rsid w:val="00D6703C"/>
    <w:rsid w:val="00D712CD"/>
    <w:rsid w:val="00D71B51"/>
    <w:rsid w:val="00D77E05"/>
    <w:rsid w:val="00D81A86"/>
    <w:rsid w:val="00D84E69"/>
    <w:rsid w:val="00D86CA7"/>
    <w:rsid w:val="00D92F2C"/>
    <w:rsid w:val="00D93F29"/>
    <w:rsid w:val="00D94393"/>
    <w:rsid w:val="00DA12B1"/>
    <w:rsid w:val="00DA2CA4"/>
    <w:rsid w:val="00DB1F9B"/>
    <w:rsid w:val="00DB2B34"/>
    <w:rsid w:val="00DB3B6D"/>
    <w:rsid w:val="00DB3E12"/>
    <w:rsid w:val="00DC5646"/>
    <w:rsid w:val="00DD61E3"/>
    <w:rsid w:val="00DD63D8"/>
    <w:rsid w:val="00DD7709"/>
    <w:rsid w:val="00DE0630"/>
    <w:rsid w:val="00DE54DD"/>
    <w:rsid w:val="00E051B0"/>
    <w:rsid w:val="00E07521"/>
    <w:rsid w:val="00E16DB6"/>
    <w:rsid w:val="00E17AB2"/>
    <w:rsid w:val="00E2311E"/>
    <w:rsid w:val="00E37805"/>
    <w:rsid w:val="00E41A17"/>
    <w:rsid w:val="00E43ED3"/>
    <w:rsid w:val="00E45D91"/>
    <w:rsid w:val="00E46F4E"/>
    <w:rsid w:val="00E51429"/>
    <w:rsid w:val="00E5415D"/>
    <w:rsid w:val="00E634E0"/>
    <w:rsid w:val="00E66125"/>
    <w:rsid w:val="00E70F4C"/>
    <w:rsid w:val="00E726C9"/>
    <w:rsid w:val="00E91F50"/>
    <w:rsid w:val="00E9406A"/>
    <w:rsid w:val="00E9716E"/>
    <w:rsid w:val="00EA0231"/>
    <w:rsid w:val="00EA064E"/>
    <w:rsid w:val="00EA25F0"/>
    <w:rsid w:val="00EB20EB"/>
    <w:rsid w:val="00EB56FA"/>
    <w:rsid w:val="00EB6714"/>
    <w:rsid w:val="00EE24B6"/>
    <w:rsid w:val="00EE44E0"/>
    <w:rsid w:val="00EF53B4"/>
    <w:rsid w:val="00EF5EC8"/>
    <w:rsid w:val="00EF6AAC"/>
    <w:rsid w:val="00F0230B"/>
    <w:rsid w:val="00F1575F"/>
    <w:rsid w:val="00F21A3E"/>
    <w:rsid w:val="00F21E16"/>
    <w:rsid w:val="00F22E31"/>
    <w:rsid w:val="00F249F0"/>
    <w:rsid w:val="00F264B6"/>
    <w:rsid w:val="00F30A2F"/>
    <w:rsid w:val="00F32A7E"/>
    <w:rsid w:val="00F35B18"/>
    <w:rsid w:val="00F406DB"/>
    <w:rsid w:val="00F44339"/>
    <w:rsid w:val="00F44C3B"/>
    <w:rsid w:val="00F6499B"/>
    <w:rsid w:val="00F66E4E"/>
    <w:rsid w:val="00F704E3"/>
    <w:rsid w:val="00F715E6"/>
    <w:rsid w:val="00F8393F"/>
    <w:rsid w:val="00F86175"/>
    <w:rsid w:val="00F928A9"/>
    <w:rsid w:val="00FA0F5D"/>
    <w:rsid w:val="00FB258E"/>
    <w:rsid w:val="00FB25AF"/>
    <w:rsid w:val="00FC32F6"/>
    <w:rsid w:val="00FC5689"/>
    <w:rsid w:val="00FC6F01"/>
    <w:rsid w:val="00FD17FE"/>
    <w:rsid w:val="00FE7E09"/>
    <w:rsid w:val="00FF742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B919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76C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6C3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customStyle="1" w:styleId="Style">
    <w:name w:val="Style"/>
    <w:rsid w:val="00317B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3F5827"/>
    <w:pPr>
      <w:suppressAutoHyphens/>
      <w:spacing w:before="280" w:after="280"/>
    </w:pPr>
    <w:rPr>
      <w:lang w:val="es-ES" w:eastAsia="zh-CN"/>
    </w:rPr>
  </w:style>
  <w:style w:type="character" w:customStyle="1" w:styleId="hps">
    <w:name w:val="hps"/>
    <w:uiPriority w:val="99"/>
    <w:rsid w:val="003F58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Татьяна Ермолаева</cp:lastModifiedBy>
  <cp:revision>2</cp:revision>
  <cp:lastPrinted>2023-02-17T11:18:00Z</cp:lastPrinted>
  <dcterms:created xsi:type="dcterms:W3CDTF">2025-06-24T10:57:00Z</dcterms:created>
  <dcterms:modified xsi:type="dcterms:W3CDTF">2025-06-24T10:57:00Z</dcterms:modified>
</cp:coreProperties>
</file>