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C2AB" w14:textId="77777777" w:rsidR="00C1731E" w:rsidRDefault="003579FF">
      <w:pPr>
        <w:spacing w:after="26" w:line="259" w:lineRule="auto"/>
        <w:ind w:right="12"/>
        <w:jc w:val="center"/>
      </w:pPr>
      <w:r>
        <w:rPr>
          <w:b/>
        </w:rPr>
        <w:t xml:space="preserve">ИНФОРМИРОВАННОЕ ДОБРОВОЛЬНОЕ СОГЛАСИЕ (ИДС) НА ПРОВЕДЕНИЕ </w:t>
      </w:r>
    </w:p>
    <w:p w14:paraId="2693DAA3" w14:textId="77777777" w:rsidR="00C1731E" w:rsidRDefault="003579FF">
      <w:pPr>
        <w:spacing w:after="0" w:line="259" w:lineRule="auto"/>
        <w:ind w:right="9"/>
        <w:jc w:val="center"/>
      </w:pPr>
      <w:r>
        <w:rPr>
          <w:b/>
        </w:rPr>
        <w:t xml:space="preserve">МЕДИЦИНСКОГО ВМЕШАТЕЛЬСТВА </w:t>
      </w:r>
    </w:p>
    <w:p w14:paraId="113761C1" w14:textId="77777777" w:rsidR="00C1731E" w:rsidRDefault="003579FF">
      <w:pPr>
        <w:spacing w:after="14" w:line="270" w:lineRule="auto"/>
        <w:ind w:right="19"/>
        <w:jc w:val="center"/>
      </w:pPr>
      <w:r>
        <w:rPr>
          <w:b/>
          <w:u w:val="single" w:color="000000"/>
        </w:rPr>
        <w:t>ВРЕМЕННУЮ КОРРЕКЦИЮ ПОЛОЖЕНИЯ СУСТАВНЫХ ПОВЕРХНОСТЕЙ</w:t>
      </w:r>
      <w:r>
        <w:rPr>
          <w:b/>
        </w:rPr>
        <w:t xml:space="preserve"> </w:t>
      </w:r>
    </w:p>
    <w:p w14:paraId="14ADE7FB" w14:textId="77777777" w:rsidR="00C1731E" w:rsidRDefault="003579FF">
      <w:pPr>
        <w:spacing w:after="14" w:line="270" w:lineRule="auto"/>
        <w:ind w:right="0"/>
        <w:jc w:val="center"/>
      </w:pPr>
      <w:r>
        <w:rPr>
          <w:b/>
          <w:u w:val="single" w:color="000000"/>
        </w:rPr>
        <w:t>ВИСОЧНО-НИЖНЕЧЕЛЮСТНОГО СУСТАВА ПОСРЕДСТВОМ ОККЛЮЗИОННОЙ</w:t>
      </w:r>
      <w:r>
        <w:rPr>
          <w:b/>
        </w:rPr>
        <w:t xml:space="preserve"> </w:t>
      </w:r>
      <w:r>
        <w:rPr>
          <w:b/>
          <w:u w:val="single" w:color="000000"/>
        </w:rPr>
        <w:t>КАППЫ</w:t>
      </w:r>
      <w:r>
        <w:rPr>
          <w:b/>
        </w:rPr>
        <w:t xml:space="preserve"> </w:t>
      </w:r>
    </w:p>
    <w:p w14:paraId="6EA94ADE" w14:textId="77777777" w:rsidR="00C1731E" w:rsidRDefault="003579FF">
      <w:pPr>
        <w:spacing w:after="27" w:line="258" w:lineRule="auto"/>
        <w:ind w:left="-5" w:right="8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6FAA19D0" w14:textId="17C17782" w:rsidR="00C1731E" w:rsidRDefault="003579FF">
      <w:pPr>
        <w:ind w:left="-5" w:right="0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  <w:r>
        <w:t>Я, _________________________________________________________________________</w:t>
      </w:r>
      <w:r>
        <w:t>_, (Фамилия, Имя, Отчество пациента и (если применимо) его законного представителя - полностью) находясь на лечении в клинике ООО «</w:t>
      </w:r>
      <w:proofErr w:type="spellStart"/>
      <w:r>
        <w:t>Витаника</w:t>
      </w:r>
      <w:proofErr w:type="spellEnd"/>
      <w:r>
        <w:t>», настоящим подтверждаю свое согласие на медицинское вмешательство, а именно на временную коррекцию положения суставных пов</w:t>
      </w:r>
      <w:r>
        <w:t xml:space="preserve">ерхностей </w:t>
      </w:r>
      <w:proofErr w:type="spellStart"/>
      <w:r>
        <w:t>височнонижнечелюстного</w:t>
      </w:r>
      <w:proofErr w:type="spellEnd"/>
      <w:r>
        <w:t xml:space="preserve"> сустава (далее ВНЧС) посредством </w:t>
      </w:r>
      <w:proofErr w:type="spellStart"/>
      <w:r>
        <w:t>окклюзионной</w:t>
      </w:r>
      <w:proofErr w:type="spellEnd"/>
      <w:r>
        <w:t xml:space="preserve"> каппы (</w:t>
      </w:r>
      <w:proofErr w:type="spellStart"/>
      <w:r>
        <w:t>сплинт</w:t>
      </w:r>
      <w:proofErr w:type="spellEnd"/>
      <w:r>
        <w:t xml:space="preserve"> терапия), далее «лечение». Мне, согласно моей воле, сообщен диагноз, даны полные и всесторонние разъяснения о характере, степени тяжести и возможных осложнениях мо</w:t>
      </w:r>
      <w:r>
        <w:t xml:space="preserve">его заболевания/состояния (здоровья представляемого), а также о том, что предстоит мне (представляемому) делать во время проведения диагностических и лечебных процедур.  </w:t>
      </w:r>
    </w:p>
    <w:p w14:paraId="6BAD2171" w14:textId="77777777" w:rsidR="00C1731E" w:rsidRDefault="003579FF">
      <w:pPr>
        <w:ind w:left="-5" w:right="0"/>
      </w:pPr>
      <w:r>
        <w:t xml:space="preserve">Я доверяю провести лечение стоматологам клиники. </w:t>
      </w:r>
    </w:p>
    <w:p w14:paraId="6BE8E701" w14:textId="77777777" w:rsidR="00C1731E" w:rsidRDefault="003579FF">
      <w:pPr>
        <w:ind w:left="-5" w:right="0"/>
      </w:pPr>
      <w:r>
        <w:t>В соответствии порядком установленн</w:t>
      </w:r>
      <w:r>
        <w:t>ым п.4. Приказа Минздрава России от 12.11.2021 N 1051н 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</w:t>
      </w:r>
      <w:r>
        <w:t>ешательство и формы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</w:t>
      </w:r>
      <w:r>
        <w:t xml:space="preserve">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медицинской помощи. </w:t>
      </w:r>
    </w:p>
    <w:p w14:paraId="60F31469" w14:textId="77777777" w:rsidR="00C1731E" w:rsidRDefault="003579FF">
      <w:pPr>
        <w:spacing w:line="270" w:lineRule="auto"/>
        <w:ind w:left="-5" w:right="0"/>
        <w:jc w:val="left"/>
      </w:pPr>
      <w:r>
        <w:t xml:space="preserve">Мне сообщена, разъяснена врачом и понятна информация о </w:t>
      </w:r>
      <w:r>
        <w:rPr>
          <w:b/>
        </w:rPr>
        <w:t>це</w:t>
      </w:r>
      <w:r>
        <w:rPr>
          <w:b/>
        </w:rPr>
        <w:t>ли</w:t>
      </w:r>
      <w:r>
        <w:t xml:space="preserve"> лечения, а именно улучшения нейромышечной координации, улучшения функции ВНЧС, посредством размыкания </w:t>
      </w:r>
      <w:proofErr w:type="spellStart"/>
      <w:r>
        <w:t>окклюзионных</w:t>
      </w:r>
      <w:proofErr w:type="spellEnd"/>
      <w:r>
        <w:t xml:space="preserve"> контактов зубов и исправления положения нижней челюсти, для подготовки к последующему лечению на брекет системе или протезированию зубов. </w:t>
      </w:r>
    </w:p>
    <w:p w14:paraId="6862F482" w14:textId="77777777" w:rsidR="00C1731E" w:rsidRDefault="003579FF">
      <w:pPr>
        <w:spacing w:line="270" w:lineRule="auto"/>
        <w:ind w:left="-5" w:right="0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 xml:space="preserve"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 </w:t>
      </w:r>
    </w:p>
    <w:p w14:paraId="374AFC70" w14:textId="77777777" w:rsidR="00C1731E" w:rsidRDefault="003579FF">
      <w:pPr>
        <w:spacing w:line="270" w:lineRule="auto"/>
        <w:ind w:left="-5" w:right="0"/>
        <w:jc w:val="left"/>
      </w:pPr>
      <w:r>
        <w:t>Лечение является длител</w:t>
      </w:r>
      <w:r>
        <w:t xml:space="preserve">ьным, может быть, как изолированным, так и комбинированным, может потребовать дополнительных платных диагностических обследований указанных в настоящем ИДС, в том числе </w:t>
      </w:r>
      <w:proofErr w:type="spellStart"/>
      <w:r>
        <w:t>аксиографию</w:t>
      </w:r>
      <w:proofErr w:type="spellEnd"/>
      <w:r>
        <w:t xml:space="preserve"> (</w:t>
      </w:r>
      <w:proofErr w:type="spellStart"/>
      <w:r>
        <w:t>кондилография</w:t>
      </w:r>
      <w:proofErr w:type="spellEnd"/>
      <w:r>
        <w:t>) метод исследования движений нижней челюсти, который фиксиру</w:t>
      </w:r>
      <w:r>
        <w:t xml:space="preserve">ет траекторию смещения ВНЧС в трех плоскостях, для определения положения нижней челюсти. </w:t>
      </w:r>
    </w:p>
    <w:p w14:paraId="52C32D07" w14:textId="77777777" w:rsidR="00C1731E" w:rsidRDefault="003579FF">
      <w:pPr>
        <w:spacing w:line="270" w:lineRule="auto"/>
        <w:ind w:left="-5" w:right="0"/>
        <w:jc w:val="left"/>
      </w:pPr>
      <w:r>
        <w:t xml:space="preserve">Мне понятно, что, </w:t>
      </w:r>
      <w:proofErr w:type="spellStart"/>
      <w:r>
        <w:t>окклюзионную</w:t>
      </w:r>
      <w:proofErr w:type="spellEnd"/>
      <w:r>
        <w:t xml:space="preserve"> каппу необходимо носить 24 часа в сутки, в том числе ночью. Срок лечения может составлять от 1 до 12 месяцев и более. Длительность ноше</w:t>
      </w:r>
      <w:r>
        <w:t xml:space="preserve">ния заранее определить невозможно по причине индивидуальных биологических особенностей организма. </w:t>
      </w:r>
      <w:r>
        <w:lastRenderedPageBreak/>
        <w:t>Возможно в течение лечения потребуется изготовление новой каппы или коррекция имеющейся. Я предупрежден о необходимости проведения комплексной подготовки поло</w:t>
      </w:r>
      <w:r>
        <w:t xml:space="preserve">сти рта к лечению посредством капп (профессиональная гигиена, лечение кариеса, пульпита, периодонтита, лечение заболеваний пародонта, удаление зубов и корней, не подлежащих консервативному лечению). В случае отсутствия эффекта от предложенного мне лечения </w:t>
      </w:r>
      <w:r>
        <w:t xml:space="preserve">и (или) при усугублении клинической картины возможно приостановление </w:t>
      </w:r>
      <w:proofErr w:type="spellStart"/>
      <w:r>
        <w:t>ортодонтического</w:t>
      </w:r>
      <w:proofErr w:type="spellEnd"/>
      <w:r>
        <w:t xml:space="preserve"> воздействия до момента проведения комплексного обследования и лечения в специализированных медицинских учреждениях. </w:t>
      </w:r>
    </w:p>
    <w:p w14:paraId="24A3454E" w14:textId="77777777" w:rsidR="00C1731E" w:rsidRDefault="003579FF">
      <w:pPr>
        <w:spacing w:line="270" w:lineRule="auto"/>
        <w:ind w:left="-5" w:right="0"/>
        <w:jc w:val="left"/>
      </w:pPr>
      <w:r>
        <w:t xml:space="preserve">Мне сообщен врачом </w:t>
      </w:r>
      <w:r>
        <w:rPr>
          <w:b/>
        </w:rPr>
        <w:t>предполагаемый результат</w:t>
      </w:r>
      <w:r>
        <w:rPr>
          <w:color w:val="FF0000"/>
        </w:rPr>
        <w:t xml:space="preserve"> </w:t>
      </w:r>
      <w:r>
        <w:t xml:space="preserve">оказания </w:t>
      </w:r>
      <w:r>
        <w:t>медицинской помощи, а именно: выявление физиологичного положения суставных поверхностей височно-нижнечелюстного сустава и суставного диска. Результат не является постоянным, в процессе возрастных и функционально-физиологических изменений в зубочелюстной си</w:t>
      </w:r>
      <w:r>
        <w:t xml:space="preserve">стеме впоследствии могут вновь возникнуть симптомы, связанные с височно-нижнечелюстным суставом, головные боли, щелканье при открывании рта, боли в жевательных мышцах и другие. </w:t>
      </w:r>
    </w:p>
    <w:p w14:paraId="26A67A0F" w14:textId="77777777" w:rsidR="00C1731E" w:rsidRDefault="003579FF">
      <w:pPr>
        <w:ind w:left="-5" w:right="0"/>
      </w:pPr>
      <w:r>
        <w:t>Любое заболевание ВНЧС является хроническим, полного излечения достичь невозмо</w:t>
      </w:r>
      <w:r>
        <w:t xml:space="preserve">жно, возможно достижение ремиссии. </w:t>
      </w:r>
    </w:p>
    <w:p w14:paraId="5BA5582E" w14:textId="77777777" w:rsidR="00C1731E" w:rsidRDefault="003579FF">
      <w:pPr>
        <w:spacing w:line="270" w:lineRule="auto"/>
        <w:ind w:left="-5" w:right="0"/>
        <w:jc w:val="left"/>
      </w:pPr>
      <w:r>
        <w:t xml:space="preserve">Достигнутое положение суставных поверхностей височно-нижнечелюстного сустава может быть закреплено последующим протезированием зубов или в результате лечения на брекет системе, однако, со временем в результате </w:t>
      </w:r>
      <w:proofErr w:type="spellStart"/>
      <w:r>
        <w:t>инволютивн</w:t>
      </w:r>
      <w:r>
        <w:t>ых</w:t>
      </w:r>
      <w:proofErr w:type="spellEnd"/>
      <w:r>
        <w:t xml:space="preserve">/возрастных изменений положение суставных поверхностей может вновь измениться. В случае отказа от последующего протезирования зубов или лечения на брекет системе, возможно будет рекомендовано пожизненное использование каппы. </w:t>
      </w:r>
    </w:p>
    <w:p w14:paraId="7134C888" w14:textId="77777777" w:rsidR="00C1731E" w:rsidRDefault="003579FF">
      <w:pPr>
        <w:spacing w:line="270" w:lineRule="auto"/>
        <w:ind w:left="-5" w:right="0"/>
        <w:jc w:val="left"/>
      </w:pPr>
      <w:r>
        <w:t>Мне разъяснено, что возможно</w:t>
      </w:r>
      <w:r>
        <w:t xml:space="preserve"> не удастся достигнуть предполагаемого результата лечения, в случаях выявления некоторых особенностей строения соединительной ткани, асимметрия мышц, некоторых врожденных анатомий. При возникновении или выявлении </w:t>
      </w:r>
      <w:proofErr w:type="spellStart"/>
      <w:r>
        <w:t>гипертонуса</w:t>
      </w:r>
      <w:proofErr w:type="spellEnd"/>
      <w:r>
        <w:t xml:space="preserve"> жевательных мышц необходимо про</w:t>
      </w:r>
      <w:r>
        <w:t xml:space="preserve">водить дополнительное лечение у врача-невролога, оплата лечения у </w:t>
      </w:r>
      <w:proofErr w:type="spellStart"/>
      <w:r>
        <w:t>врачаневролога</w:t>
      </w:r>
      <w:proofErr w:type="spellEnd"/>
      <w:r>
        <w:t xml:space="preserve"> не входит в стоимость лечения и оплачивается дополнительно. </w:t>
      </w:r>
    </w:p>
    <w:p w14:paraId="10FDF1DC" w14:textId="77777777" w:rsidR="00C1731E" w:rsidRDefault="003579FF">
      <w:pPr>
        <w:spacing w:line="270" w:lineRule="auto"/>
        <w:ind w:left="-5" w:right="0"/>
        <w:jc w:val="left"/>
      </w:pPr>
      <w:r>
        <w:t>Мне разъяснено, что для нормализации функционирования височно-нижнечелюстных суставов может потребоваться удаление</w:t>
      </w:r>
      <w:r>
        <w:t xml:space="preserve"> третьих моляров («зубов мудрости»), о чем лечащий врач даст разъяснения. </w:t>
      </w:r>
    </w:p>
    <w:p w14:paraId="7934407D" w14:textId="77777777" w:rsidR="00C1731E" w:rsidRDefault="003579FF">
      <w:pPr>
        <w:ind w:left="-5" w:right="0"/>
      </w:pPr>
      <w:r>
        <w:t xml:space="preserve">Я знаю, что каппа </w:t>
      </w:r>
      <w:proofErr w:type="gramStart"/>
      <w:r>
        <w:t>- это</w:t>
      </w:r>
      <w:proofErr w:type="gramEnd"/>
      <w:r>
        <w:t xml:space="preserve"> инородное тело, которое будет находиться в полости рта весь период лечения. </w:t>
      </w:r>
      <w:r>
        <w:rPr>
          <w:color w:val="00B050"/>
        </w:rPr>
        <w:t>Врач разъяснил как нужно обрабатывать каппу в домашних условиях.</w:t>
      </w:r>
      <w:r>
        <w:t xml:space="preserve"> </w:t>
      </w:r>
    </w:p>
    <w:p w14:paraId="649AE4C2" w14:textId="77777777" w:rsidR="00C1731E" w:rsidRDefault="003579FF">
      <w:pPr>
        <w:ind w:left="-5" w:right="0"/>
      </w:pPr>
      <w:r>
        <w:t xml:space="preserve">Я понимаю, что в процессе лечения, могут быть выявлены другие заболевания, что фактические результаты могут отличаться от предполагаемых результатов, что допустимо уточнение диагноза в процессе лечения. </w:t>
      </w:r>
    </w:p>
    <w:p w14:paraId="2546CF4E" w14:textId="77777777" w:rsidR="00C1731E" w:rsidRDefault="003579FF">
      <w:pPr>
        <w:ind w:left="-5" w:right="0"/>
      </w:pPr>
      <w:r>
        <w:t>Этапы лечения могут включать изготовление диагностич</w:t>
      </w:r>
      <w:r>
        <w:t>еских и капп длительного ношения. 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Мне сообщены, разъяснены врачом и понятны вариант</w:t>
      </w:r>
      <w:r>
        <w:t>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 </w:t>
      </w:r>
    </w:p>
    <w:p w14:paraId="288B9B3C" w14:textId="77777777" w:rsidR="00C1731E" w:rsidRDefault="003579FF">
      <w:pPr>
        <w:spacing w:line="270" w:lineRule="auto"/>
        <w:ind w:left="-5" w:right="4661"/>
        <w:jc w:val="left"/>
      </w:pPr>
      <w:r>
        <w:t xml:space="preserve">применение съемных аппаратов наблюдение за ВНЧС и положением отдельных зубов. ___________________________ </w:t>
      </w:r>
    </w:p>
    <w:p w14:paraId="0ECF139C" w14:textId="77777777" w:rsidR="00C1731E" w:rsidRDefault="003579FF">
      <w:pPr>
        <w:ind w:left="-5" w:right="0"/>
      </w:pPr>
      <w:r>
        <w:t xml:space="preserve">Мне неизвестно о моей повышенной чувствительности к медикаментам, кроме  </w:t>
      </w:r>
    </w:p>
    <w:p w14:paraId="392FEDBC" w14:textId="77777777" w:rsidR="00C1731E" w:rsidRDefault="003579FF">
      <w:pPr>
        <w:ind w:left="-5" w:right="0"/>
      </w:pPr>
      <w:r>
        <w:t xml:space="preserve">____________________________________________________________________________________. </w:t>
      </w:r>
    </w:p>
    <w:p w14:paraId="7EC0299F" w14:textId="77777777" w:rsidR="00C1731E" w:rsidRDefault="003579FF">
      <w:pPr>
        <w:ind w:left="-5" w:right="0"/>
      </w:pPr>
      <w:r>
        <w:t xml:space="preserve">Мне сообщены, разъяснены врачом и понятны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лечения. </w:t>
      </w:r>
    </w:p>
    <w:p w14:paraId="2D09C148" w14:textId="77777777" w:rsidR="00C1731E" w:rsidRDefault="003579FF">
      <w:pPr>
        <w:ind w:left="-5" w:right="0"/>
      </w:pPr>
      <w:r>
        <w:t>Отказ от лечения п</w:t>
      </w:r>
      <w:r>
        <w:t xml:space="preserve">риводит к затруднению или невозможности выполнить ортопедическое лечение в полном объеме; приводит к затруднению или невозможности выполнить лечение на </w:t>
      </w:r>
      <w:proofErr w:type="spellStart"/>
      <w:r>
        <w:t>брекетсистеме</w:t>
      </w:r>
      <w:proofErr w:type="spellEnd"/>
      <w:r>
        <w:t xml:space="preserve"> </w:t>
      </w:r>
      <w:r>
        <w:lastRenderedPageBreak/>
        <w:t xml:space="preserve">или протезирование зубов, что имеет свои </w:t>
      </w:r>
      <w:r>
        <w:rPr>
          <w:b/>
        </w:rPr>
        <w:t xml:space="preserve">негативные последствия: </w:t>
      </w:r>
      <w:r>
        <w:t>Отказ от лечения приводит</w:t>
      </w:r>
      <w:r>
        <w:t xml:space="preserve"> к повышенной нагрузке на зубы при жевании, прогрессирование </w:t>
      </w:r>
      <w:proofErr w:type="spellStart"/>
      <w:r>
        <w:t>стираемости</w:t>
      </w:r>
      <w:proofErr w:type="spellEnd"/>
      <w:r>
        <w:t xml:space="preserve"> зубов; появление болей, дискомфорта. Скученность зубов приводит к повышенному образованию зубных отложений, к затруднению очищения полости рта. Неправильный прикус</w:t>
      </w:r>
      <w:r>
        <w:rPr>
          <w:b/>
        </w:rPr>
        <w:t xml:space="preserve"> </w:t>
      </w:r>
      <w:r>
        <w:t>может быть одной из</w:t>
      </w:r>
      <w:r>
        <w:t xml:space="preserve"> причин</w:t>
      </w:r>
      <w:r>
        <w:rPr>
          <w:b/>
        </w:rPr>
        <w:t xml:space="preserve"> </w:t>
      </w:r>
      <w:r>
        <w:t xml:space="preserve">патологии височно-нижнечелюстных суставов, заболеваний десен, ограничением и в дальнейшем проведения имплантации и/или протезирования. </w:t>
      </w:r>
    </w:p>
    <w:p w14:paraId="6A48BF32" w14:textId="77777777" w:rsidR="00C1731E" w:rsidRDefault="003579FF">
      <w:pPr>
        <w:ind w:left="-5" w:right="0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лечением. </w:t>
      </w:r>
    </w:p>
    <w:p w14:paraId="03DBCB6B" w14:textId="77777777" w:rsidR="00C1731E" w:rsidRDefault="003579FF">
      <w:pPr>
        <w:ind w:left="-5" w:right="0"/>
      </w:pPr>
      <w:r>
        <w:t>Возмож</w:t>
      </w:r>
      <w:r>
        <w:t xml:space="preserve">на травма мягких тканей полости рта стоматологическим инструментарием и оборудованием. </w:t>
      </w:r>
    </w:p>
    <w:p w14:paraId="22176AB7" w14:textId="77777777" w:rsidR="00C1731E" w:rsidRDefault="003579FF">
      <w:pPr>
        <w:ind w:left="-5" w:right="0"/>
      </w:pPr>
      <w:r>
        <w:t xml:space="preserve">Я предупрежден, что пациенты могут иметь аллергию на некоторые материалы, из которых выполнены компоненты капп. Это может потребовать внесения изменений в план лечения </w:t>
      </w:r>
      <w:r>
        <w:t xml:space="preserve">или прекращения лечения до его завершения. </w:t>
      </w:r>
    </w:p>
    <w:p w14:paraId="7765B3B6" w14:textId="77777777" w:rsidR="00C1731E" w:rsidRDefault="003579FF">
      <w:pPr>
        <w:ind w:left="-5" w:right="0"/>
      </w:pPr>
      <w:r>
        <w:t xml:space="preserve">Я предупрежден, что общие проблемы со здоровьем, такие как нарушения костной, кровеносной или эндокринной системы, многие рецептурные и безрецептурные лекарства (включая </w:t>
      </w:r>
      <w:proofErr w:type="spellStart"/>
      <w:r>
        <w:t>бифосфонаты</w:t>
      </w:r>
      <w:proofErr w:type="spellEnd"/>
      <w:r>
        <w:t>) могут оказывать влияние на ле</w:t>
      </w:r>
      <w:r>
        <w:t xml:space="preserve">чение. </w:t>
      </w:r>
    </w:p>
    <w:p w14:paraId="13AC4707" w14:textId="77777777" w:rsidR="00C1731E" w:rsidRDefault="003579FF">
      <w:pPr>
        <w:ind w:left="-5" w:right="0"/>
      </w:pPr>
      <w:r>
        <w:t xml:space="preserve">Я осознаю, что в процессе лечения изменяется конфигурации лица, контура </w:t>
      </w:r>
      <w:r>
        <w:t xml:space="preserve">лица, могут появляться такие изменения формы лица как: сглаженность/углубление носогубных и подбородочной складок, опущению углов рта, тонус кожи, впалость щек, изменение формы скул, овала лица (длины/высоты, ширины, профиля), цвета десны. </w:t>
      </w:r>
    </w:p>
    <w:p w14:paraId="532D9F66" w14:textId="77777777" w:rsidR="00C1731E" w:rsidRDefault="003579FF">
      <w:pPr>
        <w:ind w:left="-5" w:right="0"/>
      </w:pPr>
      <w:r>
        <w:t>Я предупрежден,</w:t>
      </w:r>
      <w:r>
        <w:t xml:space="preserve"> что после установки капп пациент будет испытывать определенный дискомфорт – потребуется несколько недель для привыкания. Возникают: головные </w:t>
      </w:r>
      <w:proofErr w:type="gramStart"/>
      <w:r>
        <w:t>боли;  чувство</w:t>
      </w:r>
      <w:proofErr w:type="gramEnd"/>
      <w:r>
        <w:t xml:space="preserve"> напряжения в области верхней челюсти; нарушение дикции; воспаление слизистой оболочки неба, десны; </w:t>
      </w:r>
      <w:r>
        <w:t xml:space="preserve">незначительные повреждения языка, </w:t>
      </w:r>
      <w:r>
        <w:rPr>
          <w:color w:val="00B050"/>
        </w:rPr>
        <w:t>могут возникнуть сколы эмали и пломб</w:t>
      </w:r>
      <w:r>
        <w:t xml:space="preserve">. </w:t>
      </w:r>
    </w:p>
    <w:p w14:paraId="1848ED50" w14:textId="77777777" w:rsidR="00C1731E" w:rsidRDefault="003579FF">
      <w:pPr>
        <w:ind w:left="-5" w:right="0"/>
      </w:pPr>
      <w:r>
        <w:t>Я предупрежден, что во время привыкания к каппам могут возникать болевые ощущения в области обеих челюстей, натирание слизистой оболочки нижней губы, щек и языка, нарушение дикции, ди</w:t>
      </w:r>
      <w:r>
        <w:t xml:space="preserve">скомфорт после установки (обычно 5-7 дней, но возможно до 1 месяца) повышенное выделение слюны, которые могут усиливаться при приеме пищи. Продающееся без рецепта болеутоляющее средство может быть рекомендовано в течение данного периода привыкания. </w:t>
      </w:r>
    </w:p>
    <w:p w14:paraId="40C4E70F" w14:textId="77777777" w:rsidR="00C1731E" w:rsidRDefault="003579FF">
      <w:pPr>
        <w:ind w:left="-5" w:right="0"/>
      </w:pPr>
      <w:r>
        <w:t>Я пред</w:t>
      </w:r>
      <w:r>
        <w:t xml:space="preserve">упрежден, что неадекватная или неправильная гигиена может привести к образованию полостей, изменению цвета зубов, гингивиту или декальцинации (пятна на зубах). </w:t>
      </w:r>
    </w:p>
    <w:p w14:paraId="5CE111D9" w14:textId="74126893" w:rsidR="00C1731E" w:rsidRDefault="003579FF">
      <w:pPr>
        <w:ind w:left="-5" w:right="0"/>
      </w:pPr>
      <w:r>
        <w:t xml:space="preserve">Я предупрежден, что могут возникнуть/усилиться боли в височно-нижнечелюстных суставах, вызывая </w:t>
      </w:r>
      <w:r>
        <w:t>головные боли или осложнения в области ушей. Многие факторы могут влиять на здоровье челюстных суставов, удаление зубов, травмы в прошлом (удары в голову или лицо), артрит, наследственную предрасположенность к проблемам с височно-нижнечелюстным суставом, ч</w:t>
      </w:r>
      <w:r>
        <w:t xml:space="preserve">резмерное скрежетание зубами или сжимание зубов, плохо сбалансированный прикус и другие медицинские состояния. Боли в височно-нижнечелюстных суставах, головные боли, щелканье при открывании рта, боли в жевательных мышцах могут возникнуть/усилиться как при </w:t>
      </w:r>
      <w:r>
        <w:t>лечении, так и без него. Я понимаю, что в случае поломки каппы и/или возникновении симптомов заболевания височно- нижнечелюстных суставов</w:t>
      </w:r>
      <w:r>
        <w:t>, включая боль, хруст, щелчки, затрудненное открывание рта и других, мне необходимо обратиться к лечащему врачу. О люб</w:t>
      </w:r>
      <w:r>
        <w:t xml:space="preserve">ых симптомах заболевания височно-нижнечелюстного сустава, включая боль, щелканье в челюсти, трудность при открывании или закрывании, следует немедленно сообщить врачу-ортодонту. Может быть необходимо лечение врачами другой специализации. </w:t>
      </w:r>
    </w:p>
    <w:p w14:paraId="4176A526" w14:textId="77777777" w:rsidR="00C1731E" w:rsidRDefault="003579FF">
      <w:pPr>
        <w:ind w:left="-5" w:right="0"/>
      </w:pPr>
      <w:r>
        <w:t>Я предупрежден, ч</w:t>
      </w:r>
      <w:r>
        <w:t xml:space="preserve">то следует избегать различных видов деятельности или видов пищи, которые могут повредить каппы или затруднить лечение. </w:t>
      </w:r>
    </w:p>
    <w:p w14:paraId="7FAA6B2F" w14:textId="77777777" w:rsidR="00C1731E" w:rsidRDefault="003579FF">
      <w:pPr>
        <w:ind w:left="-5" w:right="0"/>
      </w:pPr>
      <w:r>
        <w:t xml:space="preserve">Вам следует сообщать своему </w:t>
      </w:r>
      <w:r>
        <w:rPr>
          <w:b/>
        </w:rPr>
        <w:t xml:space="preserve">ортодонту </w:t>
      </w:r>
      <w:r>
        <w:t xml:space="preserve">о любых необычных симптомах или любых поврежденных устройствах сразу же при обнаружении. </w:t>
      </w:r>
    </w:p>
    <w:p w14:paraId="47DED5BF" w14:textId="77777777" w:rsidR="00C1731E" w:rsidRDefault="003579FF">
      <w:pPr>
        <w:ind w:left="-5" w:right="364"/>
      </w:pPr>
      <w:r>
        <w:lastRenderedPageBreak/>
        <w:t>Я понима</w:t>
      </w:r>
      <w:r>
        <w:t xml:space="preserve">ю, что при возникновении любых осложнений, указанных выше, может потребоваться обращение к </w:t>
      </w:r>
      <w:r>
        <w:rPr>
          <w:b/>
        </w:rPr>
        <w:t>стоматологу</w:t>
      </w:r>
      <w:r>
        <w:t xml:space="preserve">, имеющему другую специализацию, или другому врачу для дальнейшего лечения. Оплата за такие услуги не включается в стоимость </w:t>
      </w:r>
      <w:proofErr w:type="spellStart"/>
      <w:r>
        <w:t>ортодонтического</w:t>
      </w:r>
      <w:proofErr w:type="spellEnd"/>
      <w:r>
        <w:t xml:space="preserve"> лечения. </w:t>
      </w:r>
    </w:p>
    <w:p w14:paraId="4ABADAFA" w14:textId="77777777" w:rsidR="00C1731E" w:rsidRDefault="003579FF">
      <w:pPr>
        <w:ind w:left="-5" w:right="0"/>
      </w:pPr>
      <w:r>
        <w:rPr>
          <w:b/>
        </w:rPr>
        <w:t>М</w:t>
      </w:r>
      <w:r>
        <w:t>н</w:t>
      </w:r>
      <w:r>
        <w:t>е известно, что 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имеются привычки, оказывающие воздействие на челюстно-лицевые структуры, ес</w:t>
      </w:r>
      <w:r>
        <w:t xml:space="preserve">ли возникают заболевания зубочелюстной системы, если уровень сотрудничества пациента не является адекватным, в случае неявки пациента на плановые посещения, и при неадекватной гигиене полости рта. </w:t>
      </w:r>
    </w:p>
    <w:p w14:paraId="7D6F7372" w14:textId="77777777" w:rsidR="00C1731E" w:rsidRDefault="003579FF">
      <w:pPr>
        <w:ind w:left="-5" w:right="0"/>
      </w:pPr>
      <w:r>
        <w:t xml:space="preserve">Мне сообщено и понятно, что условием эффективного лечения </w:t>
      </w:r>
      <w:r>
        <w:t xml:space="preserve">является выполнение мною рекомендаций и назначений врача. </w:t>
      </w:r>
    </w:p>
    <w:p w14:paraId="37ACD952" w14:textId="77777777" w:rsidR="00C1731E" w:rsidRDefault="003579FF">
      <w:pPr>
        <w:ind w:left="-5" w:right="0"/>
      </w:pPr>
      <w:r>
        <w:t xml:space="preserve">Я предупрежден, о необходимости проведения профессиональной гигиены полости рта 1 раз в 6 месяцев, на протяжении всего лечения. Процедуры оплачиваются отдельно. </w:t>
      </w:r>
    </w:p>
    <w:p w14:paraId="7D19F0D5" w14:textId="77777777" w:rsidR="00C1731E" w:rsidRDefault="003579FF">
      <w:pPr>
        <w:ind w:left="-5" w:right="0"/>
      </w:pPr>
      <w:r>
        <w:t>Я ознакомлен с тем, что повреждение</w:t>
      </w:r>
      <w:r>
        <w:t xml:space="preserve"> в деталях каппы, поломка или утеря каппы требует повторного ее изготовления, и не относятся к гарантийным случаям. </w:t>
      </w:r>
    </w:p>
    <w:p w14:paraId="6739179C" w14:textId="77777777" w:rsidR="00C1731E" w:rsidRDefault="003579FF">
      <w:pPr>
        <w:spacing w:after="0" w:line="278" w:lineRule="auto"/>
        <w:ind w:left="0" w:right="0" w:firstLine="0"/>
        <w:jc w:val="left"/>
      </w:pPr>
      <w:r>
        <w:rPr>
          <w:color w:val="00B050"/>
        </w:rPr>
        <w:t xml:space="preserve">В случае утери или поломки каппы, изготовление новой, либо починка и замена элементов старой каппы </w:t>
      </w:r>
      <w:r>
        <w:rPr>
          <w:color w:val="00B050"/>
        </w:rPr>
        <w:t xml:space="preserve">оплачивается отдельно. </w:t>
      </w:r>
    </w:p>
    <w:p w14:paraId="144B9BCF" w14:textId="77777777" w:rsidR="00C1731E" w:rsidRDefault="003579FF">
      <w:pPr>
        <w:ind w:left="-5" w:right="0"/>
      </w:pPr>
      <w:r>
        <w:t xml:space="preserve">Мне сообщено и понятно, что условием эффективного лечения является выполнение мною рекомендаций и назначений врача. </w:t>
      </w:r>
    </w:p>
    <w:p w14:paraId="33A50966" w14:textId="77777777" w:rsidR="00C1731E" w:rsidRDefault="003579FF">
      <w:pPr>
        <w:ind w:left="-5" w:right="0"/>
      </w:pPr>
      <w:r>
        <w:t>Я понимаю, что в случае несоблюдения правил ухода за полостью рта или/и каппой, врач оставляет за собой право приня</w:t>
      </w:r>
      <w:r>
        <w:t xml:space="preserve">тия решения о прекращении лечения на любом его этапе. Деньги за проведенный объем лечения не возвращаются. </w:t>
      </w:r>
    </w:p>
    <w:p w14:paraId="5D66668B" w14:textId="77777777" w:rsidR="00C1731E" w:rsidRDefault="003579FF">
      <w:pPr>
        <w:ind w:left="-5" w:right="0"/>
      </w:pPr>
      <w:r>
        <w:t xml:space="preserve">Я понимаю, что оплата за лечение, диагностику и реабилитацию, проводимые другими стоматологами или врачами, не включена в счет за мое лечение. </w:t>
      </w:r>
    </w:p>
    <w:p w14:paraId="3C78D031" w14:textId="77777777" w:rsidR="00C1731E" w:rsidRDefault="003579FF">
      <w:pPr>
        <w:ind w:left="-5" w:right="0"/>
      </w:pPr>
      <w:r>
        <w:t>Осмо</w:t>
      </w:r>
      <w:r>
        <w:t xml:space="preserve">тры, манипуляции после завершения лечения оплачиваются отдельно. </w:t>
      </w:r>
    </w:p>
    <w:p w14:paraId="01D7BEA6" w14:textId="77777777" w:rsidR="00C1731E" w:rsidRDefault="003579FF">
      <w:pPr>
        <w:ind w:left="-5" w:right="0"/>
      </w:pPr>
      <w:r>
        <w:rPr>
          <w:b/>
        </w:rPr>
        <w:t>Мне сообщено и понятно, что для эффективного лечения могут понадобиться обследования</w:t>
      </w:r>
      <w:r>
        <w:t xml:space="preserve">: компьютерной томографии, магниторезонансной томографии; 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>,</w:t>
      </w:r>
      <w:r>
        <w:t xml:space="preserve"> прицельного снимка, консультация стоматологов иного профиля; </w:t>
      </w:r>
    </w:p>
    <w:p w14:paraId="4CB9876C" w14:textId="77777777" w:rsidR="00C1731E" w:rsidRDefault="003579FF">
      <w:pPr>
        <w:spacing w:line="270" w:lineRule="auto"/>
        <w:ind w:left="-5" w:right="1435"/>
        <w:jc w:val="left"/>
      </w:pPr>
      <w:r>
        <w:t xml:space="preserve">консультация врачей специалистов не стоматологического профиля; функциональная диагностика (T- </w:t>
      </w:r>
      <w:proofErr w:type="spellStart"/>
      <w:r>
        <w:t>scan</w:t>
      </w:r>
      <w:proofErr w:type="spellEnd"/>
      <w:r>
        <w:t xml:space="preserve">, </w:t>
      </w:r>
      <w:proofErr w:type="spellStart"/>
      <w:r>
        <w:t>аксиография</w:t>
      </w:r>
      <w:proofErr w:type="spellEnd"/>
      <w:r>
        <w:t xml:space="preserve">, электромиография и др.); </w:t>
      </w:r>
      <w:proofErr w:type="spellStart"/>
      <w:r>
        <w:t>аллергопробы</w:t>
      </w:r>
      <w:proofErr w:type="spellEnd"/>
      <w:r>
        <w:t xml:space="preserve">; </w:t>
      </w:r>
    </w:p>
    <w:p w14:paraId="048D1F05" w14:textId="77777777" w:rsidR="00C1731E" w:rsidRDefault="003579FF">
      <w:pPr>
        <w:ind w:left="-5" w:right="0"/>
      </w:pPr>
      <w:r>
        <w:t>оплата обследований не входит в стоимос</w:t>
      </w:r>
      <w:r>
        <w:t xml:space="preserve">ть лечения и оплачивается дополнительно, </w:t>
      </w:r>
    </w:p>
    <w:p w14:paraId="34EBB2B2" w14:textId="77777777" w:rsidR="00C1731E" w:rsidRDefault="003579FF">
      <w:pPr>
        <w:spacing w:after="27" w:line="258" w:lineRule="auto"/>
        <w:ind w:left="-5" w:right="8"/>
      </w:pPr>
      <w:r>
        <w:rPr>
          <w:b/>
        </w:rPr>
        <w:t xml:space="preserve">отказ от рекомендованного обследования не позволит выполнить запланированное лечение, и рассматривается как невыполнение рекомендаций врача. </w:t>
      </w:r>
    </w:p>
    <w:p w14:paraId="51333320" w14:textId="77777777" w:rsidR="00C1731E" w:rsidRDefault="003579FF">
      <w:pPr>
        <w:ind w:left="-5" w:right="0"/>
      </w:pPr>
      <w:r>
        <w:t xml:space="preserve">Вопрос </w:t>
      </w:r>
      <w:proofErr w:type="gramStart"/>
      <w:r>
        <w:t>пациента:_</w:t>
      </w:r>
      <w:proofErr w:type="gramEnd"/>
      <w:r>
        <w:t>_______________________________________________________</w:t>
      </w:r>
      <w:r>
        <w:t xml:space="preserve">________ </w:t>
      </w:r>
    </w:p>
    <w:p w14:paraId="343D3202" w14:textId="77777777" w:rsidR="00C1731E" w:rsidRDefault="003579FF">
      <w:pPr>
        <w:ind w:left="-5" w:right="0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 </w:t>
      </w:r>
    </w:p>
    <w:p w14:paraId="2AB45955" w14:textId="77777777" w:rsidR="00C1731E" w:rsidRDefault="003579FF">
      <w:pPr>
        <w:ind w:left="-5" w:right="0"/>
      </w:pPr>
      <w:r>
        <w:t xml:space="preserve">Вопрос </w:t>
      </w:r>
      <w:proofErr w:type="gramStart"/>
      <w:r>
        <w:t>пациента:_</w:t>
      </w:r>
      <w:proofErr w:type="gramEnd"/>
      <w:r>
        <w:t xml:space="preserve">_______________________________________________________________ </w:t>
      </w:r>
    </w:p>
    <w:p w14:paraId="63D3ED37" w14:textId="77777777" w:rsidR="00C1731E" w:rsidRDefault="003579FF">
      <w:pPr>
        <w:ind w:left="-5" w:right="0"/>
      </w:pPr>
      <w:r>
        <w:t xml:space="preserve">Ответ </w:t>
      </w:r>
      <w:proofErr w:type="gramStart"/>
      <w:r>
        <w:t>врача:_</w:t>
      </w:r>
      <w:proofErr w:type="gramEnd"/>
      <w:r>
        <w:t>____________________________________________________________________</w:t>
      </w:r>
      <w:r>
        <w:t xml:space="preserve"> </w:t>
      </w:r>
    </w:p>
    <w:p w14:paraId="544040EE" w14:textId="77777777" w:rsidR="00C1731E" w:rsidRDefault="003579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07BE28" w14:textId="77777777" w:rsidR="00C1731E" w:rsidRDefault="003579FF">
      <w:pPr>
        <w:ind w:left="-5" w:right="0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 xml:space="preserve">лечения и были получены исчерпывающие ответы и разъяснения, у меня не осталось невыясненных вопросов к врачу. </w:t>
      </w:r>
    </w:p>
    <w:p w14:paraId="0416DA41" w14:textId="77777777" w:rsidR="00C1731E" w:rsidRDefault="003579FF">
      <w:pPr>
        <w:spacing w:after="27" w:line="258" w:lineRule="auto"/>
        <w:ind w:left="-5" w:right="8"/>
      </w:pPr>
      <w:r>
        <w:rPr>
          <w:b/>
        </w:rPr>
        <w:t>Я ознакомлен(а) и согласен(а) со всеми пунктами настоящего документа</w:t>
      </w:r>
      <w:r>
        <w:rPr>
          <w:b/>
        </w:rPr>
        <w:t xml:space="preserve">, имеющего юридическую силу и являющегося неотъемлемой частью медицинской карты пациента. </w:t>
      </w:r>
      <w:r>
        <w:t xml:space="preserve">Дата_____________________ </w:t>
      </w:r>
    </w:p>
    <w:p w14:paraId="00B5887B" w14:textId="7B7F3AEA" w:rsidR="00C1731E" w:rsidRDefault="003579FF" w:rsidP="003579FF">
      <w:pPr>
        <w:ind w:left="-5" w:right="0"/>
      </w:pPr>
      <w:proofErr w:type="spellStart"/>
      <w:r>
        <w:t>Подпись_________________или</w:t>
      </w:r>
      <w:proofErr w:type="spellEnd"/>
      <w:r>
        <w:t xml:space="preserve"> подпись его законного представителя (с пометкой о степени родства)_____________________________________________</w:t>
      </w:r>
      <w:r>
        <w:t xml:space="preserve">___ Подпись врача________________________ </w:t>
      </w:r>
      <w:bookmarkStart w:id="0" w:name="_GoBack"/>
      <w:bookmarkEnd w:id="0"/>
    </w:p>
    <w:sectPr w:rsidR="00C1731E">
      <w:pgSz w:w="11909" w:h="16841"/>
      <w:pgMar w:top="772" w:right="711" w:bottom="943" w:left="9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1E"/>
    <w:rsid w:val="003579FF"/>
    <w:rsid w:val="00C1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8DB5"/>
  <w15:docId w15:val="{765E28E8-BCFD-4E25-A9FC-EFD4D2D4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2143</Words>
  <Characters>12216</Characters>
  <Application>Microsoft Office Word</Application>
  <DocSecurity>0</DocSecurity>
  <Lines>101</Lines>
  <Paragraphs>28</Paragraphs>
  <ScaleCrop>false</ScaleCrop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2025-06-24T09:32:00Z</dcterms:created>
  <dcterms:modified xsi:type="dcterms:W3CDTF">2025-06-24T09:32:00Z</dcterms:modified>
</cp:coreProperties>
</file>